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11904" w14:textId="2CCBEB7D" w:rsidR="00111FEC" w:rsidRDefault="00FC3E75" w:rsidP="00AA0E42">
      <w:pPr>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00E98F90" w14:textId="77777777" w:rsidR="00111FEC" w:rsidRDefault="00111FEC" w:rsidP="0008124E">
      <w:pPr>
        <w:rPr>
          <w:rFonts w:ascii="Verdana" w:hAnsi="Verdana" w:cs="Arial"/>
          <w:b/>
        </w:rPr>
      </w:pPr>
    </w:p>
    <w:p w14:paraId="1B354A60"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66F2EC3C" w14:textId="77777777" w:rsidTr="00126FEE">
        <w:tc>
          <w:tcPr>
            <w:tcW w:w="9060" w:type="dxa"/>
            <w:gridSpan w:val="2"/>
            <w:shd w:val="clear" w:color="auto" w:fill="auto"/>
          </w:tcPr>
          <w:p w14:paraId="66730E27"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289762A0" w14:textId="77777777" w:rsidTr="00126FEE">
        <w:tc>
          <w:tcPr>
            <w:tcW w:w="3397" w:type="dxa"/>
            <w:shd w:val="clear" w:color="auto" w:fill="auto"/>
          </w:tcPr>
          <w:p w14:paraId="105D97E9"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71997E83" w14:textId="2615309C" w:rsidR="00C21F9A" w:rsidRPr="00F24F13" w:rsidRDefault="002C4C87" w:rsidP="00B75D93">
            <w:pPr>
              <w:rPr>
                <w:rFonts w:ascii="Verdana" w:hAnsi="Verdana" w:cs="Arial"/>
                <w:sz w:val="18"/>
                <w:szCs w:val="18"/>
              </w:rPr>
            </w:pPr>
            <w:r w:rsidRPr="00F24F13">
              <w:rPr>
                <w:rFonts w:ascii="Verdana" w:hAnsi="Verdana" w:cs="Arial"/>
                <w:sz w:val="18"/>
                <w:szCs w:val="18"/>
              </w:rPr>
              <w:t>AF 18036</w:t>
            </w:r>
          </w:p>
        </w:tc>
      </w:tr>
      <w:tr w:rsidR="00C21F9A" w:rsidRPr="002D6B68" w14:paraId="7385105A" w14:textId="77777777" w:rsidTr="00126FEE">
        <w:tc>
          <w:tcPr>
            <w:tcW w:w="3397" w:type="dxa"/>
            <w:shd w:val="clear" w:color="auto" w:fill="auto"/>
          </w:tcPr>
          <w:p w14:paraId="52AF517E"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2AD61F8C" w14:textId="64843038" w:rsidR="00C21F9A" w:rsidRPr="00F24F13" w:rsidRDefault="002C4C87" w:rsidP="00B75D93">
            <w:pPr>
              <w:rPr>
                <w:rFonts w:ascii="Verdana" w:hAnsi="Verdana" w:cs="Arial"/>
                <w:sz w:val="18"/>
                <w:szCs w:val="18"/>
              </w:rPr>
            </w:pPr>
            <w:r w:rsidRPr="00F24F13">
              <w:rPr>
                <w:rFonts w:ascii="Verdana" w:hAnsi="Verdana" w:cs="Arial"/>
                <w:sz w:val="18"/>
                <w:szCs w:val="18"/>
              </w:rPr>
              <w:t>Mestscheiding in melkveestallen</w:t>
            </w:r>
          </w:p>
        </w:tc>
      </w:tr>
      <w:tr w:rsidR="00C21F9A" w:rsidRPr="002D6B68" w14:paraId="3B9CD63A" w14:textId="77777777" w:rsidTr="00126FEE">
        <w:tc>
          <w:tcPr>
            <w:tcW w:w="3397" w:type="dxa"/>
            <w:shd w:val="clear" w:color="auto" w:fill="auto"/>
          </w:tcPr>
          <w:p w14:paraId="52D14C5F"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426BC622" w14:textId="0FF11147" w:rsidR="00C21F9A" w:rsidRPr="00F24F13" w:rsidRDefault="00F24F13" w:rsidP="00B75D93">
            <w:pPr>
              <w:rPr>
                <w:rFonts w:ascii="Verdana" w:hAnsi="Verdana" w:cs="Arial"/>
                <w:sz w:val="18"/>
                <w:szCs w:val="18"/>
              </w:rPr>
            </w:pPr>
            <w:r w:rsidRPr="00F24F13">
              <w:rPr>
                <w:rFonts w:ascii="Verdana" w:hAnsi="Verdana" w:cs="Arial"/>
                <w:sz w:val="18"/>
                <w:szCs w:val="18"/>
              </w:rPr>
              <w:t>Klimaatneutraal</w:t>
            </w:r>
          </w:p>
        </w:tc>
      </w:tr>
      <w:tr w:rsidR="00502949" w:rsidRPr="002D6B68" w14:paraId="6D213996" w14:textId="77777777" w:rsidTr="00126FEE">
        <w:tc>
          <w:tcPr>
            <w:tcW w:w="3397" w:type="dxa"/>
            <w:shd w:val="clear" w:color="auto" w:fill="auto"/>
          </w:tcPr>
          <w:p w14:paraId="0AD33AAD"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647EBCE3" w14:textId="4901500C" w:rsidR="00502949" w:rsidRPr="00F24F13" w:rsidRDefault="002C4C87" w:rsidP="00B75D93">
            <w:pPr>
              <w:rPr>
                <w:rFonts w:ascii="Verdana" w:hAnsi="Verdana" w:cs="Arial"/>
                <w:sz w:val="18"/>
                <w:szCs w:val="18"/>
              </w:rPr>
            </w:pPr>
            <w:r w:rsidRPr="00F24F13">
              <w:rPr>
                <w:rFonts w:ascii="Verdana" w:hAnsi="Verdana" w:cs="Arial"/>
                <w:sz w:val="18"/>
                <w:szCs w:val="18"/>
              </w:rPr>
              <w:t>Wageningen Livestock Research</w:t>
            </w:r>
          </w:p>
        </w:tc>
      </w:tr>
      <w:tr w:rsidR="00C21F9A" w:rsidRPr="002D6B68" w14:paraId="07FFA83C" w14:textId="77777777" w:rsidTr="00126FEE">
        <w:tc>
          <w:tcPr>
            <w:tcW w:w="3397" w:type="dxa"/>
            <w:shd w:val="clear" w:color="auto" w:fill="auto"/>
          </w:tcPr>
          <w:p w14:paraId="2EAB29A0"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7768BBF5" w14:textId="02C3FA07" w:rsidR="00C21F9A" w:rsidRPr="00F24F13" w:rsidRDefault="00F24F13" w:rsidP="00B75D93">
            <w:pPr>
              <w:rPr>
                <w:rFonts w:ascii="Verdana" w:hAnsi="Verdana" w:cs="Arial"/>
                <w:sz w:val="18"/>
                <w:szCs w:val="18"/>
              </w:rPr>
            </w:pPr>
            <w:r>
              <w:rPr>
                <w:rFonts w:ascii="Verdana" w:hAnsi="Verdana" w:cs="Arial"/>
                <w:sz w:val="18"/>
                <w:szCs w:val="18"/>
              </w:rPr>
              <w:t>Paul Galama</w:t>
            </w:r>
            <w:r>
              <w:rPr>
                <w:rFonts w:ascii="Verdana" w:hAnsi="Verdana" w:cs="Arial"/>
                <w:sz w:val="18"/>
                <w:szCs w:val="18"/>
              </w:rPr>
              <w:br/>
              <w:t>paul.galama@wur.nl</w:t>
            </w:r>
          </w:p>
        </w:tc>
      </w:tr>
      <w:tr w:rsidR="00C21F9A" w:rsidRPr="002D6B68" w14:paraId="674D2C0A" w14:textId="77777777" w:rsidTr="00126FEE">
        <w:tc>
          <w:tcPr>
            <w:tcW w:w="3397" w:type="dxa"/>
            <w:shd w:val="clear" w:color="auto" w:fill="auto"/>
          </w:tcPr>
          <w:p w14:paraId="75E5AD95"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07411848" w14:textId="2F053591" w:rsidR="00C21F9A" w:rsidRPr="00F24F13" w:rsidRDefault="00F24F13" w:rsidP="00B75D93">
            <w:pPr>
              <w:rPr>
                <w:rFonts w:ascii="Verdana" w:hAnsi="Verdana" w:cs="Arial"/>
                <w:sz w:val="18"/>
                <w:szCs w:val="18"/>
              </w:rPr>
            </w:pPr>
            <w:r>
              <w:rPr>
                <w:rFonts w:ascii="Verdana" w:hAnsi="Verdana" w:cs="Arial"/>
                <w:sz w:val="18"/>
                <w:szCs w:val="18"/>
              </w:rPr>
              <w:t xml:space="preserve">Willem Koops namens </w:t>
            </w:r>
            <w:proofErr w:type="spellStart"/>
            <w:r>
              <w:rPr>
                <w:rFonts w:ascii="Verdana" w:hAnsi="Verdana" w:cs="Arial"/>
                <w:sz w:val="18"/>
                <w:szCs w:val="18"/>
              </w:rPr>
              <w:t>ZuivelNL</w:t>
            </w:r>
            <w:proofErr w:type="spellEnd"/>
          </w:p>
        </w:tc>
      </w:tr>
      <w:tr w:rsidR="008C2AE7" w:rsidRPr="002D6B68" w14:paraId="28D21855" w14:textId="77777777" w:rsidTr="00126FEE">
        <w:tc>
          <w:tcPr>
            <w:tcW w:w="3397" w:type="dxa"/>
            <w:shd w:val="clear" w:color="auto" w:fill="auto"/>
          </w:tcPr>
          <w:p w14:paraId="6201DB47"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7C461CF7" w14:textId="7DE9150A" w:rsidR="008C2AE7" w:rsidRPr="00F24F13" w:rsidRDefault="00562C2F" w:rsidP="00B75D93">
            <w:pPr>
              <w:rPr>
                <w:rFonts w:ascii="Verdana" w:hAnsi="Verdana" w:cs="Arial"/>
                <w:sz w:val="18"/>
                <w:szCs w:val="18"/>
              </w:rPr>
            </w:pPr>
            <w:hyperlink r:id="rId13" w:history="1">
              <w:r w:rsidR="00F24F13" w:rsidRPr="00955149">
                <w:rPr>
                  <w:rStyle w:val="Hyperlink"/>
                  <w:rFonts w:ascii="Verdana" w:hAnsi="Verdana" w:cs="Arial"/>
                  <w:sz w:val="18"/>
                  <w:szCs w:val="18"/>
                </w:rPr>
                <w:t>https://www.wur.nl/nl/project/Mestscheiding-in-melkveestallen.htm</w:t>
              </w:r>
            </w:hyperlink>
            <w:r w:rsidR="00F24F13">
              <w:rPr>
                <w:rFonts w:ascii="Verdana" w:hAnsi="Verdana" w:cs="Arial"/>
                <w:sz w:val="18"/>
                <w:szCs w:val="18"/>
              </w:rPr>
              <w:t xml:space="preserve"> </w:t>
            </w:r>
          </w:p>
        </w:tc>
      </w:tr>
      <w:tr w:rsidR="00D73730" w:rsidRPr="002D6B68" w14:paraId="7ED13365" w14:textId="77777777" w:rsidTr="00126FEE">
        <w:tc>
          <w:tcPr>
            <w:tcW w:w="3397" w:type="dxa"/>
            <w:shd w:val="clear" w:color="auto" w:fill="auto"/>
          </w:tcPr>
          <w:p w14:paraId="1EFC3E3C"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4DEC56F7" w14:textId="4AB656D7" w:rsidR="00D73730" w:rsidRPr="00F24F13" w:rsidRDefault="00F24F13" w:rsidP="00B75D93">
            <w:pPr>
              <w:rPr>
                <w:rFonts w:ascii="Verdana" w:hAnsi="Verdana" w:cs="Arial"/>
                <w:sz w:val="18"/>
                <w:szCs w:val="18"/>
              </w:rPr>
            </w:pPr>
            <w:r>
              <w:rPr>
                <w:rFonts w:ascii="Verdana" w:hAnsi="Verdana" w:cs="Arial"/>
                <w:sz w:val="18"/>
                <w:szCs w:val="18"/>
              </w:rPr>
              <w:t>1-1-2019</w:t>
            </w:r>
          </w:p>
        </w:tc>
      </w:tr>
      <w:tr w:rsidR="004977B1" w:rsidRPr="002D6B68" w14:paraId="57EE75EE" w14:textId="77777777" w:rsidTr="00126FEE">
        <w:tc>
          <w:tcPr>
            <w:tcW w:w="3397" w:type="dxa"/>
            <w:shd w:val="clear" w:color="auto" w:fill="auto"/>
          </w:tcPr>
          <w:p w14:paraId="3AAD9896"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30C385BD" w14:textId="71D15406" w:rsidR="004977B1" w:rsidRPr="00F24F13" w:rsidRDefault="00F24F13" w:rsidP="00B75D93">
            <w:pPr>
              <w:rPr>
                <w:rFonts w:ascii="Verdana" w:hAnsi="Verdana" w:cs="Arial"/>
                <w:sz w:val="18"/>
                <w:szCs w:val="18"/>
              </w:rPr>
            </w:pPr>
            <w:r>
              <w:rPr>
                <w:rFonts w:ascii="Verdana" w:hAnsi="Verdana" w:cs="Arial"/>
                <w:sz w:val="18"/>
                <w:szCs w:val="18"/>
              </w:rPr>
              <w:t>31-12-2022</w:t>
            </w:r>
          </w:p>
        </w:tc>
      </w:tr>
    </w:tbl>
    <w:p w14:paraId="722F163B"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31124BEE" w14:textId="77777777" w:rsidTr="00126FEE">
        <w:tc>
          <w:tcPr>
            <w:tcW w:w="9060" w:type="dxa"/>
            <w:gridSpan w:val="2"/>
            <w:shd w:val="clear" w:color="auto" w:fill="auto"/>
          </w:tcPr>
          <w:p w14:paraId="1374CF6B"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03460AA0"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383604C7" w14:textId="77777777" w:rsidTr="00126FEE">
        <w:tc>
          <w:tcPr>
            <w:tcW w:w="3397" w:type="dxa"/>
            <w:shd w:val="clear" w:color="auto" w:fill="auto"/>
          </w:tcPr>
          <w:p w14:paraId="25F7BEF5"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2C659126" w14:textId="71896237" w:rsidR="00D93FB0" w:rsidRPr="00EB589E" w:rsidRDefault="00D93FB0" w:rsidP="007543B9">
            <w:pPr>
              <w:rPr>
                <w:rFonts w:ascii="Verdana" w:hAnsi="Verdana"/>
                <w:sz w:val="18"/>
                <w:szCs w:val="18"/>
              </w:rPr>
            </w:pPr>
            <w:r w:rsidRPr="00EB589E">
              <w:rPr>
                <w:rFonts w:ascii="Verdana" w:hAnsi="Verdana"/>
                <w:sz w:val="18"/>
                <w:szCs w:val="18"/>
              </w:rPr>
              <w:sym w:font="Symbol" w:char="F092"/>
            </w:r>
            <w:r w:rsidRPr="00EB589E">
              <w:rPr>
                <w:rFonts w:ascii="Verdana" w:hAnsi="Verdana"/>
                <w:sz w:val="18"/>
                <w:szCs w:val="18"/>
              </w:rPr>
              <w:t xml:space="preserve"> </w:t>
            </w:r>
            <w:r w:rsidR="00F24F13">
              <w:rPr>
                <w:rFonts w:ascii="Verdana" w:hAnsi="Verdana"/>
                <w:sz w:val="18"/>
                <w:szCs w:val="18"/>
              </w:rPr>
              <w:t xml:space="preserve">x </w:t>
            </w:r>
            <w:r>
              <w:rPr>
                <w:rFonts w:ascii="Verdana" w:hAnsi="Verdana"/>
                <w:sz w:val="18"/>
                <w:szCs w:val="18"/>
              </w:rPr>
              <w:t>goedgekeurd</w:t>
            </w:r>
            <w:r w:rsidR="00F24F13">
              <w:rPr>
                <w:rFonts w:ascii="Verdana" w:hAnsi="Verdana"/>
                <w:sz w:val="18"/>
                <w:szCs w:val="18"/>
              </w:rPr>
              <w:t xml:space="preserve">, </w:t>
            </w:r>
            <w:r w:rsidR="009D5282">
              <w:rPr>
                <w:rFonts w:ascii="Verdana" w:hAnsi="Verdana"/>
                <w:sz w:val="18"/>
                <w:szCs w:val="18"/>
              </w:rPr>
              <w:t xml:space="preserve">eigen evaluatie is </w:t>
            </w:r>
            <w:r w:rsidR="00F24F13">
              <w:rPr>
                <w:rFonts w:ascii="Verdana" w:hAnsi="Verdana"/>
                <w:sz w:val="18"/>
                <w:szCs w:val="18"/>
              </w:rPr>
              <w:t xml:space="preserve">besproken in themagroep </w:t>
            </w:r>
            <w:proofErr w:type="spellStart"/>
            <w:r w:rsidR="00F24F13">
              <w:rPr>
                <w:rFonts w:ascii="Verdana" w:hAnsi="Verdana"/>
                <w:sz w:val="18"/>
                <w:szCs w:val="18"/>
              </w:rPr>
              <w:t>ZuivelNL</w:t>
            </w:r>
            <w:proofErr w:type="spellEnd"/>
          </w:p>
          <w:p w14:paraId="4F7E37F8"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72A35E15" w14:textId="77777777" w:rsidTr="00126FEE">
        <w:tc>
          <w:tcPr>
            <w:tcW w:w="3397" w:type="dxa"/>
            <w:shd w:val="clear" w:color="auto" w:fill="auto"/>
          </w:tcPr>
          <w:p w14:paraId="0B621E6A" w14:textId="088C0E3C"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4E356CFF" w14:textId="103A9949" w:rsidR="00D93FB0" w:rsidRPr="00EA0F66" w:rsidRDefault="00EA0F66" w:rsidP="007543B9">
            <w:pPr>
              <w:rPr>
                <w:rFonts w:ascii="Verdana" w:hAnsi="Verdana" w:cs="Arial"/>
                <w:sz w:val="18"/>
                <w:szCs w:val="18"/>
              </w:rPr>
            </w:pPr>
            <w:r w:rsidRPr="00EA0F66">
              <w:rPr>
                <w:rFonts w:ascii="Verdana" w:hAnsi="Verdana" w:cs="Arial"/>
                <w:sz w:val="18"/>
                <w:szCs w:val="18"/>
              </w:rPr>
              <w:t xml:space="preserve">2019 is volgens plan uitgevoerd. Wegens korting bijdrage van </w:t>
            </w:r>
            <w:proofErr w:type="spellStart"/>
            <w:r w:rsidRPr="00EA0F66">
              <w:rPr>
                <w:rFonts w:ascii="Verdana" w:hAnsi="Verdana" w:cs="Arial"/>
                <w:sz w:val="18"/>
                <w:szCs w:val="18"/>
              </w:rPr>
              <w:t>ZuivelNL</w:t>
            </w:r>
            <w:proofErr w:type="spellEnd"/>
            <w:r w:rsidRPr="00EA0F66">
              <w:rPr>
                <w:rFonts w:ascii="Verdana" w:hAnsi="Verdana" w:cs="Arial"/>
                <w:sz w:val="18"/>
                <w:szCs w:val="18"/>
              </w:rPr>
              <w:t xml:space="preserve"> in 2020 is plan voor 2020 aangepast. </w:t>
            </w:r>
            <w:r>
              <w:rPr>
                <w:rFonts w:ascii="Verdana" w:hAnsi="Verdana" w:cs="Arial"/>
                <w:sz w:val="18"/>
                <w:szCs w:val="18"/>
              </w:rPr>
              <w:t>Daarvoor wordt vanaf 2020 samenwerking met Klimaatenvelop LNV gezocht rond het thema mestscheiding</w:t>
            </w:r>
          </w:p>
        </w:tc>
      </w:tr>
    </w:tbl>
    <w:p w14:paraId="005D379B" w14:textId="0D840369"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7F17775B" w14:textId="77777777" w:rsidTr="00717EAB">
        <w:tc>
          <w:tcPr>
            <w:tcW w:w="9060" w:type="dxa"/>
            <w:gridSpan w:val="2"/>
            <w:shd w:val="clear" w:color="auto" w:fill="auto"/>
          </w:tcPr>
          <w:p w14:paraId="33F953FA" w14:textId="7A8D55C0"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263E18D5" w14:textId="77777777" w:rsidTr="00C50938">
        <w:tc>
          <w:tcPr>
            <w:tcW w:w="2425" w:type="dxa"/>
            <w:shd w:val="clear" w:color="auto" w:fill="auto"/>
          </w:tcPr>
          <w:p w14:paraId="424AE095" w14:textId="2F9A417F"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4D969E27" w14:textId="74147756" w:rsidR="00C50938" w:rsidRPr="002D6B68" w:rsidRDefault="00F24F13" w:rsidP="00B35F59">
            <w:pPr>
              <w:rPr>
                <w:rFonts w:ascii="Verdana" w:hAnsi="Verdana" w:cs="Arial"/>
                <w:b/>
                <w:sz w:val="18"/>
                <w:szCs w:val="18"/>
              </w:rPr>
            </w:pPr>
            <w:r w:rsidRPr="00F24F13">
              <w:rPr>
                <w:rFonts w:ascii="Verdana" w:hAnsi="Verdana" w:cs="Arial"/>
                <w:sz w:val="18"/>
                <w:szCs w:val="18"/>
              </w:rPr>
              <w:t xml:space="preserve">De melkveesector heeft zich als doel gesteld de emissies van broeikasgassen en ammoniak sterk te verminderen. </w:t>
            </w:r>
            <w:r w:rsidR="00B35F59">
              <w:rPr>
                <w:rFonts w:ascii="Verdana" w:hAnsi="Verdana" w:cs="Arial"/>
                <w:sz w:val="18"/>
                <w:szCs w:val="18"/>
              </w:rPr>
              <w:t>De stalmaatregelen, inclusief de mestverwijdering, -opslag en -aanwending vergen een integrale aanpak rekening houdend met mestkwaliteit, welzijn dieren en economie. Gezocht wordt naar integrale oplossing voor toepassing in bestaande stallen.</w:t>
            </w:r>
          </w:p>
        </w:tc>
      </w:tr>
      <w:tr w:rsidR="00280484" w:rsidRPr="002D6B68" w14:paraId="1E12B5DF" w14:textId="77777777" w:rsidTr="00C50938">
        <w:tc>
          <w:tcPr>
            <w:tcW w:w="2425" w:type="dxa"/>
            <w:shd w:val="clear" w:color="auto" w:fill="auto"/>
          </w:tcPr>
          <w:p w14:paraId="107A6AE7"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66A64763" w14:textId="77777777" w:rsidR="00C50938" w:rsidRDefault="00C50938" w:rsidP="00C20BA1">
            <w:pPr>
              <w:rPr>
                <w:rFonts w:ascii="Verdana" w:hAnsi="Verdana" w:cs="Arial"/>
                <w:sz w:val="18"/>
                <w:szCs w:val="18"/>
              </w:rPr>
            </w:pPr>
          </w:p>
          <w:p w14:paraId="69CD21B7" w14:textId="77777777" w:rsidR="00C50938" w:rsidRDefault="00C50938" w:rsidP="00C20BA1">
            <w:pPr>
              <w:rPr>
                <w:rFonts w:ascii="Verdana" w:hAnsi="Verdana" w:cs="Arial"/>
                <w:sz w:val="18"/>
                <w:szCs w:val="18"/>
              </w:rPr>
            </w:pPr>
          </w:p>
          <w:p w14:paraId="16848736" w14:textId="77777777" w:rsidR="00C50938" w:rsidRDefault="00C50938" w:rsidP="00C20BA1">
            <w:pPr>
              <w:rPr>
                <w:rFonts w:ascii="Verdana" w:hAnsi="Verdana" w:cs="Arial"/>
                <w:sz w:val="18"/>
                <w:szCs w:val="18"/>
              </w:rPr>
            </w:pPr>
          </w:p>
          <w:p w14:paraId="374B74FA" w14:textId="7D9349D6" w:rsidR="00C50938" w:rsidRPr="002D6B68" w:rsidRDefault="00C50938" w:rsidP="00C20BA1">
            <w:pPr>
              <w:rPr>
                <w:rFonts w:ascii="Verdana" w:hAnsi="Verdana" w:cs="Arial"/>
                <w:sz w:val="18"/>
                <w:szCs w:val="18"/>
              </w:rPr>
            </w:pPr>
          </w:p>
        </w:tc>
        <w:tc>
          <w:tcPr>
            <w:tcW w:w="6635" w:type="dxa"/>
            <w:shd w:val="clear" w:color="auto" w:fill="auto"/>
          </w:tcPr>
          <w:p w14:paraId="64D36D3D" w14:textId="13AB0670" w:rsidR="00EA0F66" w:rsidRPr="00EA0F66" w:rsidRDefault="00F24F13" w:rsidP="00C20BA1">
            <w:r>
              <w:t>Het doel van dit project is om op een kosteneffectieve manier een bijdrage te leveren aan de reductie van broeikassen en ammoniak. Het levert innovaties op voor</w:t>
            </w:r>
            <w:r w:rsidRPr="001C0C51">
              <w:t xml:space="preserve"> </w:t>
            </w:r>
            <w:r>
              <w:t>een snellere scheiding en afvoer van mest en urine in de stal (primaire mestscheiding) en emissiearme opslagen voor mest en mestfracties</w:t>
            </w:r>
          </w:p>
        </w:tc>
      </w:tr>
      <w:bookmarkEnd w:id="2"/>
    </w:tbl>
    <w:p w14:paraId="7CBD05A1" w14:textId="77777777" w:rsidR="00280484" w:rsidRDefault="00280484" w:rsidP="00A460B1">
      <w:pPr>
        <w:rPr>
          <w:rFonts w:ascii="Verdana" w:hAnsi="Verdana" w:cs="Arial"/>
          <w:b/>
        </w:rPr>
      </w:pPr>
    </w:p>
    <w:p w14:paraId="1ED17710"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3E9DA190" w14:textId="77777777" w:rsidTr="00C50938">
        <w:tc>
          <w:tcPr>
            <w:tcW w:w="9060" w:type="dxa"/>
            <w:gridSpan w:val="2"/>
            <w:shd w:val="clear" w:color="auto" w:fill="auto"/>
          </w:tcPr>
          <w:p w14:paraId="50A0A9C4" w14:textId="62C76599"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14D1133F" w14:textId="77777777" w:rsidTr="00C50938">
        <w:trPr>
          <w:trHeight w:val="878"/>
        </w:trPr>
        <w:tc>
          <w:tcPr>
            <w:tcW w:w="2245" w:type="dxa"/>
            <w:shd w:val="clear" w:color="auto" w:fill="auto"/>
          </w:tcPr>
          <w:p w14:paraId="30004D06" w14:textId="07374A91" w:rsidR="00C50938" w:rsidRPr="00747D76" w:rsidRDefault="00C50938" w:rsidP="00A460B1">
            <w:pPr>
              <w:rPr>
                <w:rFonts w:ascii="Verdana" w:hAnsi="Verdana"/>
                <w:sz w:val="18"/>
                <w:szCs w:val="18"/>
              </w:rPr>
            </w:pPr>
            <w:r>
              <w:rPr>
                <w:rFonts w:ascii="Verdana" w:hAnsi="Verdana"/>
                <w:sz w:val="18"/>
                <w:szCs w:val="18"/>
              </w:rPr>
              <w:t>Beoogde resultaten 2019</w:t>
            </w:r>
          </w:p>
          <w:p w14:paraId="1697A1CB" w14:textId="77777777" w:rsidR="00C50938" w:rsidRPr="00747D76" w:rsidRDefault="00C50938" w:rsidP="00A460B1">
            <w:pPr>
              <w:rPr>
                <w:rFonts w:ascii="Verdana" w:hAnsi="Verdana"/>
                <w:sz w:val="18"/>
                <w:szCs w:val="18"/>
              </w:rPr>
            </w:pPr>
          </w:p>
          <w:p w14:paraId="1D3D1721" w14:textId="77777777" w:rsidR="00C50938" w:rsidRPr="00747D76" w:rsidRDefault="00C50938" w:rsidP="00A460B1">
            <w:pPr>
              <w:rPr>
                <w:rFonts w:ascii="Verdana" w:hAnsi="Verdana"/>
                <w:sz w:val="18"/>
                <w:szCs w:val="18"/>
              </w:rPr>
            </w:pPr>
          </w:p>
        </w:tc>
        <w:tc>
          <w:tcPr>
            <w:tcW w:w="6815" w:type="dxa"/>
            <w:shd w:val="clear" w:color="auto" w:fill="auto"/>
          </w:tcPr>
          <w:p w14:paraId="70FF7FA7" w14:textId="5B83ED46" w:rsidR="00C50938" w:rsidRPr="00747D76" w:rsidRDefault="00B35F59" w:rsidP="00B75D93">
            <w:pPr>
              <w:rPr>
                <w:rFonts w:ascii="Verdana" w:hAnsi="Verdana" w:cs="Arial"/>
                <w:b/>
                <w:sz w:val="18"/>
                <w:szCs w:val="18"/>
              </w:rPr>
            </w:pPr>
            <w:r>
              <w:rPr>
                <w:rFonts w:cs="Arial"/>
              </w:rPr>
              <w:t>De eerste fase in 2019 betreft het identificeren, beschrijven en selecteren van meest perspectiefvolle systemen van primaire scheiding voor toepassing in bestaande melkveestallen. En een projectplan wordt opgesteld voor fase II vanaf 1-1-2020 in overleg met de begeleidingscommissie</w:t>
            </w:r>
          </w:p>
        </w:tc>
      </w:tr>
      <w:tr w:rsidR="00C50938" w:rsidRPr="002D6B68" w14:paraId="2DC8D8FD" w14:textId="77777777" w:rsidTr="00C50938">
        <w:trPr>
          <w:trHeight w:val="876"/>
        </w:trPr>
        <w:tc>
          <w:tcPr>
            <w:tcW w:w="2245" w:type="dxa"/>
            <w:shd w:val="clear" w:color="auto" w:fill="auto"/>
          </w:tcPr>
          <w:p w14:paraId="7B3B91D3" w14:textId="3130CF3A"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29F4C225" w14:textId="58B11A41" w:rsidR="00C50938" w:rsidRPr="00B35F59" w:rsidRDefault="00B35F59" w:rsidP="00B35F59">
            <w:pPr>
              <w:pStyle w:val="Geenafstand"/>
            </w:pPr>
            <w:r>
              <w:t>Met de begeleidingscommissie is een plan van aanpak besproken en is ook zo uitgevoerd. Er zijn ca. 20 systemen van stalaanpassingen geïnventariseerd die een bijdrage leveren aan verminderen van broeikasgassen en ammoniakemissie. Aan de hand van selectiecriteria in overleg met deze commissie zijn in drie rondes de beste ideeën voor eventueel vervolgonderzoek geselecteerd, namelijk 1</w:t>
            </w:r>
            <w:r w:rsidRPr="00C84D1D">
              <w:rPr>
                <w:vertAlign w:val="superscript"/>
              </w:rPr>
              <w:t>e</w:t>
            </w:r>
            <w:r>
              <w:t xml:space="preserve"> in een groepsbespreking met onderzoekers, 2</w:t>
            </w:r>
            <w:r w:rsidRPr="00C84D1D">
              <w:rPr>
                <w:vertAlign w:val="superscript"/>
              </w:rPr>
              <w:t>e</w:t>
            </w:r>
            <w:r>
              <w:t xml:space="preserve"> individuele gesprekken met </w:t>
            </w:r>
            <w:r>
              <w:lastRenderedPageBreak/>
              <w:t>adviseurs in de stallenbouw en 3</w:t>
            </w:r>
            <w:r w:rsidRPr="00C84D1D">
              <w:rPr>
                <w:vertAlign w:val="superscript"/>
              </w:rPr>
              <w:t>e</w:t>
            </w:r>
            <w:r>
              <w:t xml:space="preserve"> in een groepsdiscussie met geïnteresseerde melkveehouders. Eind 2019 heeft deze commissie geadviseerd door te gaan met het onderzoek. Het advies was drie principes van mestscheiding verder te gaan onderzoeken op Dairy Campus, namelijk scheiden onder staart (</w:t>
            </w:r>
            <w:proofErr w:type="spellStart"/>
            <w:r>
              <w:t>Koetoilet</w:t>
            </w:r>
            <w:proofErr w:type="spellEnd"/>
            <w:r>
              <w:t xml:space="preserve">), scheiden op de vloer (Rubberen vloer met gierafvoer) en scheiden door de vloer (doorlaatbare tegelvloer). Scheiden onder de vloer wordt voor melkvee niet als perspectiefvol beschouwd. </w:t>
            </w:r>
            <w:r>
              <w:br/>
              <w:t xml:space="preserve">Het projectplan voor 2020 is besproken in de themagroep van </w:t>
            </w:r>
            <w:proofErr w:type="spellStart"/>
            <w:r>
              <w:t>ZuivelNL</w:t>
            </w:r>
            <w:proofErr w:type="spellEnd"/>
            <w:r w:rsidR="00EA0F66">
              <w:t>, maar het budget is met ca. 5</w:t>
            </w:r>
            <w:r>
              <w:t xml:space="preserve">0% gekort. </w:t>
            </w:r>
          </w:p>
        </w:tc>
      </w:tr>
      <w:tr w:rsidR="00C50938" w:rsidRPr="002D6B68" w14:paraId="65014596" w14:textId="77777777" w:rsidTr="00C50938">
        <w:trPr>
          <w:trHeight w:val="876"/>
        </w:trPr>
        <w:tc>
          <w:tcPr>
            <w:tcW w:w="2245" w:type="dxa"/>
            <w:shd w:val="clear" w:color="auto" w:fill="auto"/>
          </w:tcPr>
          <w:p w14:paraId="00E343C9" w14:textId="2637CCE6" w:rsidR="00C50938" w:rsidRPr="00747D76" w:rsidRDefault="00C50938" w:rsidP="00A460B1">
            <w:pPr>
              <w:rPr>
                <w:rFonts w:ascii="Verdana" w:hAnsi="Verdana"/>
                <w:sz w:val="18"/>
                <w:szCs w:val="18"/>
              </w:rPr>
            </w:pPr>
            <w:r>
              <w:rPr>
                <w:rFonts w:ascii="Verdana" w:hAnsi="Verdana"/>
                <w:sz w:val="18"/>
                <w:szCs w:val="18"/>
              </w:rPr>
              <w:lastRenderedPageBreak/>
              <w:t>Beoogde resultaten 2020</w:t>
            </w:r>
          </w:p>
        </w:tc>
        <w:tc>
          <w:tcPr>
            <w:tcW w:w="6815" w:type="dxa"/>
            <w:shd w:val="clear" w:color="auto" w:fill="auto"/>
          </w:tcPr>
          <w:p w14:paraId="0D3929B2" w14:textId="6A7BD300" w:rsidR="00C50938" w:rsidRPr="00747D76" w:rsidRDefault="00EA0F66" w:rsidP="00EA0F66">
            <w:pPr>
              <w:rPr>
                <w:rFonts w:ascii="Verdana" w:hAnsi="Verdana"/>
                <w:sz w:val="18"/>
                <w:szCs w:val="18"/>
              </w:rPr>
            </w:pPr>
            <w:r>
              <w:rPr>
                <w:rFonts w:ascii="Verdana" w:hAnsi="Verdana"/>
                <w:sz w:val="18"/>
                <w:szCs w:val="18"/>
              </w:rPr>
              <w:t xml:space="preserve">Wegens korting van </w:t>
            </w:r>
            <w:proofErr w:type="spellStart"/>
            <w:r>
              <w:rPr>
                <w:rFonts w:ascii="Verdana" w:hAnsi="Verdana"/>
                <w:sz w:val="18"/>
                <w:szCs w:val="18"/>
              </w:rPr>
              <w:t>ZuivelNL</w:t>
            </w:r>
            <w:proofErr w:type="spellEnd"/>
            <w:r>
              <w:rPr>
                <w:rFonts w:ascii="Verdana" w:hAnsi="Verdana"/>
                <w:sz w:val="18"/>
                <w:szCs w:val="18"/>
              </w:rPr>
              <w:t xml:space="preserve"> worden twee in plaats van drie scheidingsprincipes onderzocht op Dairy Campus. In de meetunits worden in een case-control studie stalemissies gemeten, scheidingsrendementen bepaald en beloopbaarheid van de systemen</w:t>
            </w:r>
            <w:r w:rsidR="009D5282">
              <w:rPr>
                <w:rFonts w:ascii="Verdana" w:hAnsi="Verdana"/>
                <w:sz w:val="18"/>
                <w:szCs w:val="18"/>
              </w:rPr>
              <w:t xml:space="preserve"> onderzocht</w:t>
            </w:r>
            <w:r>
              <w:rPr>
                <w:rFonts w:ascii="Verdana" w:hAnsi="Verdana"/>
                <w:sz w:val="18"/>
                <w:szCs w:val="18"/>
              </w:rPr>
              <w:t xml:space="preserve">. Het betreft primaire scheiding met </w:t>
            </w:r>
            <w:proofErr w:type="spellStart"/>
            <w:r>
              <w:rPr>
                <w:rFonts w:ascii="Verdana" w:hAnsi="Verdana"/>
                <w:sz w:val="18"/>
                <w:szCs w:val="18"/>
              </w:rPr>
              <w:t>Koetoilet</w:t>
            </w:r>
            <w:proofErr w:type="spellEnd"/>
            <w:r>
              <w:rPr>
                <w:rFonts w:ascii="Verdana" w:hAnsi="Verdana"/>
                <w:sz w:val="18"/>
                <w:szCs w:val="18"/>
              </w:rPr>
              <w:t xml:space="preserve"> en een rubberen scheidingsvloer. </w:t>
            </w:r>
          </w:p>
        </w:tc>
      </w:tr>
      <w:bookmarkEnd w:id="3"/>
    </w:tbl>
    <w:p w14:paraId="33DC08D1" w14:textId="77777777" w:rsidR="00BC7E22" w:rsidRDefault="00BC7E22" w:rsidP="00BC7E22">
      <w:pPr>
        <w:ind w:left="360"/>
        <w:rPr>
          <w:rFonts w:ascii="Verdana" w:hAnsi="Verdana" w:cs="Arial"/>
          <w:sz w:val="18"/>
          <w:szCs w:val="18"/>
        </w:rPr>
      </w:pPr>
    </w:p>
    <w:p w14:paraId="1B4B04DB"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0BDE7587" w14:textId="77777777" w:rsidTr="00FB3244">
        <w:tc>
          <w:tcPr>
            <w:tcW w:w="9214" w:type="dxa"/>
            <w:shd w:val="clear" w:color="auto" w:fill="auto"/>
          </w:tcPr>
          <w:p w14:paraId="2806119D" w14:textId="27698C3B"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9D5282" w14:paraId="053250EB" w14:textId="77777777" w:rsidTr="00C20BA1">
        <w:tc>
          <w:tcPr>
            <w:tcW w:w="9214" w:type="dxa"/>
            <w:shd w:val="clear" w:color="auto" w:fill="auto"/>
          </w:tcPr>
          <w:p w14:paraId="12983B9D" w14:textId="77777777" w:rsidR="00D9283F" w:rsidRPr="009D5282" w:rsidRDefault="00084783" w:rsidP="009D5282">
            <w:pPr>
              <w:rPr>
                <w:rFonts w:ascii="Verdana" w:hAnsi="Verdana" w:cs="Arial"/>
                <w:sz w:val="18"/>
                <w:szCs w:val="18"/>
              </w:rPr>
            </w:pPr>
            <w:r w:rsidRPr="009D5282">
              <w:rPr>
                <w:rFonts w:ascii="Verdana" w:hAnsi="Verdana" w:cs="Arial"/>
                <w:sz w:val="18"/>
                <w:szCs w:val="18"/>
                <w:u w:val="single"/>
              </w:rPr>
              <w:t>Wetenschappelijke artikelen</w:t>
            </w:r>
            <w:r w:rsidR="00EA0F66" w:rsidRPr="009D5282">
              <w:rPr>
                <w:rFonts w:ascii="Verdana" w:hAnsi="Verdana" w:cs="Arial"/>
                <w:sz w:val="18"/>
                <w:szCs w:val="18"/>
                <w:u w:val="single"/>
              </w:rPr>
              <w:t>:</w:t>
            </w:r>
            <w:r w:rsidR="00EA0F66" w:rsidRPr="009D5282">
              <w:rPr>
                <w:rFonts w:ascii="Verdana" w:hAnsi="Verdana" w:cs="Arial"/>
                <w:sz w:val="18"/>
                <w:szCs w:val="18"/>
              </w:rPr>
              <w:t xml:space="preserve">  </w:t>
            </w:r>
            <w:r w:rsidR="009D5282" w:rsidRPr="009D5282">
              <w:rPr>
                <w:rFonts w:ascii="Verdana" w:hAnsi="Verdana" w:cs="Arial"/>
                <w:sz w:val="18"/>
                <w:szCs w:val="18"/>
              </w:rPr>
              <w:br/>
              <w:t>Het is een onderdeel in artikel in Journal Dairy Science over “</w:t>
            </w:r>
            <w:proofErr w:type="spellStart"/>
            <w:r w:rsidR="009D5282" w:rsidRPr="009D5282">
              <w:rPr>
                <w:rFonts w:ascii="Verdana" w:hAnsi="Verdana" w:cs="Arial"/>
                <w:sz w:val="18"/>
                <w:szCs w:val="18"/>
              </w:rPr>
              <w:t>Future</w:t>
            </w:r>
            <w:proofErr w:type="spellEnd"/>
            <w:r w:rsidR="009D5282" w:rsidRPr="009D5282">
              <w:rPr>
                <w:rFonts w:ascii="Verdana" w:hAnsi="Verdana" w:cs="Arial"/>
                <w:sz w:val="18"/>
                <w:szCs w:val="18"/>
              </w:rPr>
              <w:t xml:space="preserve"> of </w:t>
            </w:r>
            <w:proofErr w:type="spellStart"/>
            <w:r w:rsidR="009D5282" w:rsidRPr="009D5282">
              <w:rPr>
                <w:rFonts w:ascii="Verdana" w:hAnsi="Verdana" w:cs="Arial"/>
                <w:sz w:val="18"/>
                <w:szCs w:val="18"/>
              </w:rPr>
              <w:t>dairy</w:t>
            </w:r>
            <w:proofErr w:type="spellEnd"/>
            <w:r w:rsidR="009D5282" w:rsidRPr="009D5282">
              <w:rPr>
                <w:rFonts w:ascii="Verdana" w:hAnsi="Verdana" w:cs="Arial"/>
                <w:sz w:val="18"/>
                <w:szCs w:val="18"/>
              </w:rPr>
              <w:t xml:space="preserve"> </w:t>
            </w:r>
            <w:proofErr w:type="spellStart"/>
            <w:r w:rsidR="009D5282" w:rsidRPr="009D5282">
              <w:rPr>
                <w:rFonts w:ascii="Verdana" w:hAnsi="Verdana" w:cs="Arial"/>
                <w:sz w:val="18"/>
                <w:szCs w:val="18"/>
              </w:rPr>
              <w:t>housing</w:t>
            </w:r>
            <w:proofErr w:type="spellEnd"/>
            <w:r w:rsidR="009D5282" w:rsidRPr="009D5282">
              <w:rPr>
                <w:rFonts w:ascii="Verdana" w:hAnsi="Verdana" w:cs="Arial"/>
                <w:sz w:val="18"/>
                <w:szCs w:val="18"/>
              </w:rPr>
              <w:t>”; dit artikel is bijna afgerond</w:t>
            </w:r>
          </w:p>
          <w:p w14:paraId="50B32F81" w14:textId="7D8C835B" w:rsidR="009D5282" w:rsidRPr="009D5282" w:rsidRDefault="009D5282" w:rsidP="009D5282">
            <w:pPr>
              <w:rPr>
                <w:rFonts w:ascii="Verdana" w:hAnsi="Verdana" w:cs="Arial"/>
                <w:sz w:val="18"/>
                <w:szCs w:val="18"/>
              </w:rPr>
            </w:pPr>
          </w:p>
        </w:tc>
      </w:tr>
      <w:tr w:rsidR="00C50938" w:rsidRPr="009D5282" w14:paraId="4B07B22A" w14:textId="77777777" w:rsidTr="00C20BA1">
        <w:tc>
          <w:tcPr>
            <w:tcW w:w="9214" w:type="dxa"/>
            <w:shd w:val="clear" w:color="auto" w:fill="auto"/>
          </w:tcPr>
          <w:p w14:paraId="0BC4853C" w14:textId="3EF2CD9D" w:rsidR="00C50938" w:rsidRPr="009D5282" w:rsidRDefault="00C50938" w:rsidP="00C50938">
            <w:pPr>
              <w:rPr>
                <w:rFonts w:ascii="Verdana" w:hAnsi="Verdana" w:cs="Arial"/>
                <w:sz w:val="18"/>
                <w:szCs w:val="18"/>
                <w:u w:val="single"/>
              </w:rPr>
            </w:pPr>
            <w:r w:rsidRPr="009D5282">
              <w:rPr>
                <w:rFonts w:ascii="Verdana" w:hAnsi="Verdana" w:cs="Arial"/>
                <w:sz w:val="18"/>
                <w:szCs w:val="18"/>
                <w:u w:val="single"/>
              </w:rPr>
              <w:t>Externe rapporten:</w:t>
            </w:r>
          </w:p>
          <w:p w14:paraId="61C483F8" w14:textId="1FEA00DF" w:rsidR="00C50938" w:rsidRPr="00033C22" w:rsidRDefault="00EA0F66" w:rsidP="00033C22">
            <w:pPr>
              <w:pStyle w:val="Geenafstand"/>
              <w:rPr>
                <w:rFonts w:ascii="Verdana" w:hAnsi="Verdana"/>
                <w:color w:val="1F497D"/>
                <w:sz w:val="18"/>
                <w:szCs w:val="18"/>
              </w:rPr>
            </w:pPr>
            <w:r w:rsidRPr="009D5282">
              <w:rPr>
                <w:rFonts w:ascii="Verdana" w:hAnsi="Verdana"/>
                <w:sz w:val="18"/>
                <w:szCs w:val="18"/>
              </w:rPr>
              <w:t xml:space="preserve">Er is een website aangemaakt. </w:t>
            </w:r>
            <w:hyperlink r:id="rId14" w:history="1">
              <w:r w:rsidRPr="009D5282">
                <w:rPr>
                  <w:rStyle w:val="Hyperlink"/>
                  <w:rFonts w:ascii="Verdana" w:hAnsi="Verdana"/>
                  <w:sz w:val="18"/>
                  <w:szCs w:val="18"/>
                </w:rPr>
                <w:t>Mestscheiding in melkveestallen</w:t>
              </w:r>
            </w:hyperlink>
            <w:r w:rsidRPr="009D5282">
              <w:rPr>
                <w:rFonts w:ascii="Verdana" w:hAnsi="Verdana"/>
                <w:color w:val="1F497D"/>
                <w:sz w:val="18"/>
                <w:szCs w:val="18"/>
              </w:rPr>
              <w:t xml:space="preserve"> </w:t>
            </w:r>
            <w:r w:rsidR="009D5282" w:rsidRPr="009D5282">
              <w:rPr>
                <w:rFonts w:ascii="Verdana" w:hAnsi="Verdana"/>
                <w:color w:val="1F497D"/>
                <w:sz w:val="18"/>
                <w:szCs w:val="18"/>
              </w:rPr>
              <w:t>.</w:t>
            </w:r>
          </w:p>
        </w:tc>
      </w:tr>
      <w:tr w:rsidR="00C50938" w:rsidRPr="009D5282" w14:paraId="6235158F" w14:textId="77777777" w:rsidTr="00C20BA1">
        <w:tc>
          <w:tcPr>
            <w:tcW w:w="9214" w:type="dxa"/>
            <w:shd w:val="clear" w:color="auto" w:fill="auto"/>
          </w:tcPr>
          <w:p w14:paraId="2BF29B28" w14:textId="1EF0AD46" w:rsidR="00C50938" w:rsidRPr="009D5282" w:rsidRDefault="00C50938" w:rsidP="00C50938">
            <w:pPr>
              <w:rPr>
                <w:rFonts w:ascii="Verdana" w:hAnsi="Verdana" w:cs="Arial"/>
                <w:sz w:val="18"/>
                <w:szCs w:val="18"/>
                <w:u w:val="single"/>
              </w:rPr>
            </w:pPr>
            <w:r w:rsidRPr="009D5282">
              <w:rPr>
                <w:rFonts w:ascii="Verdana" w:hAnsi="Verdana" w:cs="Arial"/>
                <w:sz w:val="18"/>
                <w:szCs w:val="18"/>
                <w:u w:val="single"/>
              </w:rPr>
              <w:t xml:space="preserve">Artikelen in </w:t>
            </w:r>
            <w:r w:rsidR="003A34E5" w:rsidRPr="009D5282">
              <w:rPr>
                <w:rFonts w:ascii="Verdana" w:hAnsi="Verdana" w:cs="Arial"/>
                <w:sz w:val="18"/>
                <w:szCs w:val="18"/>
                <w:u w:val="single"/>
              </w:rPr>
              <w:t>v</w:t>
            </w:r>
            <w:r w:rsidRPr="009D5282">
              <w:rPr>
                <w:rFonts w:ascii="Verdana" w:hAnsi="Verdana" w:cs="Arial"/>
                <w:sz w:val="18"/>
                <w:szCs w:val="18"/>
                <w:u w:val="single"/>
              </w:rPr>
              <w:t>akbladen:</w:t>
            </w:r>
          </w:p>
          <w:p w14:paraId="21C63C99" w14:textId="2C224D6D" w:rsidR="00C50938" w:rsidRPr="009D5282" w:rsidRDefault="00EA0F66" w:rsidP="00EA0F66">
            <w:pPr>
              <w:rPr>
                <w:rFonts w:ascii="Verdana" w:hAnsi="Verdana"/>
                <w:sz w:val="18"/>
                <w:szCs w:val="18"/>
              </w:rPr>
            </w:pPr>
            <w:r w:rsidRPr="009D5282">
              <w:rPr>
                <w:rFonts w:ascii="Verdana" w:hAnsi="Verdana"/>
                <w:sz w:val="18"/>
                <w:szCs w:val="18"/>
              </w:rPr>
              <w:t xml:space="preserve">In een nieuwsbericht zullen keuzes toegelicht worden en plan voor vervolg, zodra vervolgplan inclusief afstemming met Klimaatenvelop LNV duidelijk is. </w:t>
            </w:r>
          </w:p>
          <w:p w14:paraId="2C3757EE" w14:textId="050B68F5" w:rsidR="00EA0F66" w:rsidRPr="009D5282" w:rsidRDefault="00EA0F66" w:rsidP="009D5282">
            <w:pPr>
              <w:rPr>
                <w:rFonts w:ascii="Verdana" w:hAnsi="Verdana" w:cs="Arial"/>
                <w:sz w:val="18"/>
                <w:szCs w:val="18"/>
              </w:rPr>
            </w:pPr>
          </w:p>
        </w:tc>
      </w:tr>
      <w:tr w:rsidR="00C50938" w:rsidRPr="009D5282" w14:paraId="1C985407" w14:textId="77777777" w:rsidTr="00C20BA1">
        <w:tc>
          <w:tcPr>
            <w:tcW w:w="9214" w:type="dxa"/>
            <w:shd w:val="clear" w:color="auto" w:fill="auto"/>
          </w:tcPr>
          <w:p w14:paraId="799B4B53" w14:textId="01F04F81" w:rsidR="00C50938" w:rsidRPr="009D5282" w:rsidRDefault="00C50938" w:rsidP="00C50938">
            <w:pPr>
              <w:rPr>
                <w:rFonts w:ascii="Verdana" w:hAnsi="Verdana" w:cs="Arial"/>
                <w:sz w:val="18"/>
                <w:szCs w:val="18"/>
                <w:u w:val="single"/>
              </w:rPr>
            </w:pPr>
            <w:r w:rsidRPr="009D5282">
              <w:rPr>
                <w:rFonts w:ascii="Verdana" w:hAnsi="Verdana" w:cs="Arial"/>
                <w:sz w:val="18"/>
                <w:szCs w:val="18"/>
                <w:u w:val="single"/>
              </w:rPr>
              <w:t>Inleidingen</w:t>
            </w:r>
            <w:r w:rsidR="003A34E5" w:rsidRPr="009D5282">
              <w:rPr>
                <w:rFonts w:ascii="Verdana" w:hAnsi="Verdana" w:cs="Arial"/>
                <w:sz w:val="18"/>
                <w:szCs w:val="18"/>
                <w:u w:val="single"/>
              </w:rPr>
              <w:t>/posters tijdens</w:t>
            </w:r>
            <w:r w:rsidRPr="009D5282">
              <w:rPr>
                <w:rFonts w:ascii="Verdana" w:hAnsi="Verdana" w:cs="Arial"/>
                <w:sz w:val="18"/>
                <w:szCs w:val="18"/>
                <w:u w:val="single"/>
              </w:rPr>
              <w:t xml:space="preserve"> workshops</w:t>
            </w:r>
            <w:r w:rsidR="003A34E5" w:rsidRPr="009D5282">
              <w:rPr>
                <w:rFonts w:ascii="Verdana" w:hAnsi="Verdana" w:cs="Arial"/>
                <w:sz w:val="18"/>
                <w:szCs w:val="18"/>
                <w:u w:val="single"/>
              </w:rPr>
              <w:t>, congressen en symposia</w:t>
            </w:r>
            <w:r w:rsidRPr="009D5282">
              <w:rPr>
                <w:rFonts w:ascii="Verdana" w:hAnsi="Verdana" w:cs="Arial"/>
                <w:sz w:val="18"/>
                <w:szCs w:val="18"/>
                <w:u w:val="single"/>
              </w:rPr>
              <w:t>:</w:t>
            </w:r>
          </w:p>
          <w:p w14:paraId="140DD654" w14:textId="13E94935" w:rsidR="009D5282" w:rsidRPr="009D5282" w:rsidRDefault="009A707D" w:rsidP="009D5282">
            <w:pPr>
              <w:pStyle w:val="Lijstalinea"/>
              <w:numPr>
                <w:ilvl w:val="0"/>
                <w:numId w:val="20"/>
              </w:numPr>
              <w:rPr>
                <w:rFonts w:ascii="Verdana" w:hAnsi="Verdana" w:cs="Arial"/>
                <w:sz w:val="18"/>
                <w:szCs w:val="18"/>
              </w:rPr>
            </w:pPr>
            <w:r>
              <w:rPr>
                <w:rFonts w:ascii="Verdana" w:hAnsi="Verdana" w:cs="Arial"/>
                <w:sz w:val="18"/>
                <w:szCs w:val="18"/>
              </w:rPr>
              <w:t>Workshops met onderzoekers, adviseurs en melkveehouders tijdens drie selectierondes</w:t>
            </w:r>
          </w:p>
          <w:p w14:paraId="4CABD3A7" w14:textId="60F05210" w:rsidR="009D5282" w:rsidRPr="009D5282" w:rsidRDefault="00EA0F66" w:rsidP="009D5282">
            <w:pPr>
              <w:pStyle w:val="Lijstalinea"/>
              <w:numPr>
                <w:ilvl w:val="0"/>
                <w:numId w:val="19"/>
              </w:numPr>
              <w:rPr>
                <w:rFonts w:ascii="Verdana" w:hAnsi="Verdana" w:cs="Arial"/>
                <w:sz w:val="18"/>
                <w:szCs w:val="18"/>
                <w:u w:val="single"/>
              </w:rPr>
            </w:pPr>
            <w:r w:rsidRPr="009D5282">
              <w:rPr>
                <w:rFonts w:ascii="Verdana" w:hAnsi="Verdana" w:cs="Arial"/>
                <w:sz w:val="18"/>
                <w:szCs w:val="18"/>
              </w:rPr>
              <w:t xml:space="preserve">Inleiding voor melkveehouders </w:t>
            </w:r>
            <w:r w:rsidR="009A707D">
              <w:rPr>
                <w:rFonts w:ascii="Verdana" w:hAnsi="Verdana" w:cs="Arial"/>
                <w:sz w:val="18"/>
                <w:szCs w:val="18"/>
              </w:rPr>
              <w:t xml:space="preserve">Friesland </w:t>
            </w:r>
            <w:r w:rsidRPr="009D5282">
              <w:rPr>
                <w:rFonts w:ascii="Verdana" w:hAnsi="Verdana" w:cs="Arial"/>
                <w:sz w:val="18"/>
                <w:szCs w:val="18"/>
              </w:rPr>
              <w:t xml:space="preserve">gericht op </w:t>
            </w:r>
            <w:proofErr w:type="spellStart"/>
            <w:r w:rsidRPr="009D5282">
              <w:rPr>
                <w:rFonts w:ascii="Verdana" w:hAnsi="Verdana" w:cs="Arial"/>
                <w:sz w:val="18"/>
                <w:szCs w:val="18"/>
              </w:rPr>
              <w:t>n</w:t>
            </w:r>
            <w:r w:rsidR="009D5282">
              <w:rPr>
                <w:rFonts w:ascii="Verdana" w:hAnsi="Verdana" w:cs="Arial"/>
                <w:sz w:val="18"/>
                <w:szCs w:val="18"/>
              </w:rPr>
              <w:t>atuurinclusieve</w:t>
            </w:r>
            <w:proofErr w:type="spellEnd"/>
            <w:r w:rsidR="009D5282">
              <w:rPr>
                <w:rFonts w:ascii="Verdana" w:hAnsi="Verdana" w:cs="Arial"/>
                <w:sz w:val="18"/>
                <w:szCs w:val="18"/>
              </w:rPr>
              <w:t xml:space="preserve"> melkveehouderij</w:t>
            </w:r>
          </w:p>
          <w:p w14:paraId="42B20C29" w14:textId="1618B386" w:rsidR="00C50938" w:rsidRPr="009D5282" w:rsidRDefault="009D5282" w:rsidP="009D5282">
            <w:pPr>
              <w:pStyle w:val="Lijstalinea"/>
              <w:numPr>
                <w:ilvl w:val="0"/>
                <w:numId w:val="19"/>
              </w:numPr>
              <w:rPr>
                <w:rFonts w:ascii="Verdana" w:hAnsi="Verdana" w:cs="Arial"/>
                <w:sz w:val="18"/>
                <w:szCs w:val="18"/>
                <w:u w:val="single"/>
              </w:rPr>
            </w:pPr>
            <w:r w:rsidRPr="009D5282">
              <w:rPr>
                <w:rFonts w:ascii="Verdana" w:hAnsi="Verdana"/>
                <w:sz w:val="18"/>
                <w:szCs w:val="18"/>
              </w:rPr>
              <w:t xml:space="preserve">Onderdeel van presentatie op ADSA congres in Ohio, USA over </w:t>
            </w:r>
            <w:proofErr w:type="spellStart"/>
            <w:r w:rsidRPr="009D5282">
              <w:rPr>
                <w:rFonts w:ascii="Verdana" w:hAnsi="Verdana"/>
                <w:sz w:val="18"/>
                <w:szCs w:val="18"/>
              </w:rPr>
              <w:t>Future</w:t>
            </w:r>
            <w:proofErr w:type="spellEnd"/>
            <w:r w:rsidRPr="009D5282">
              <w:rPr>
                <w:rFonts w:ascii="Verdana" w:hAnsi="Verdana"/>
                <w:sz w:val="18"/>
                <w:szCs w:val="18"/>
              </w:rPr>
              <w:t xml:space="preserve"> </w:t>
            </w:r>
            <w:proofErr w:type="spellStart"/>
            <w:r w:rsidRPr="009D5282">
              <w:rPr>
                <w:rFonts w:ascii="Verdana" w:hAnsi="Verdana"/>
                <w:sz w:val="18"/>
                <w:szCs w:val="18"/>
              </w:rPr>
              <w:t>dairy</w:t>
            </w:r>
            <w:proofErr w:type="spellEnd"/>
            <w:r w:rsidRPr="009D5282">
              <w:rPr>
                <w:rFonts w:ascii="Verdana" w:hAnsi="Verdana"/>
                <w:sz w:val="18"/>
                <w:szCs w:val="18"/>
              </w:rPr>
              <w:t xml:space="preserve"> </w:t>
            </w:r>
            <w:proofErr w:type="spellStart"/>
            <w:r w:rsidRPr="009D5282">
              <w:rPr>
                <w:rFonts w:ascii="Verdana" w:hAnsi="Verdana"/>
                <w:sz w:val="18"/>
                <w:szCs w:val="18"/>
              </w:rPr>
              <w:t>housing</w:t>
            </w:r>
            <w:proofErr w:type="spellEnd"/>
          </w:p>
          <w:p w14:paraId="07106FA9" w14:textId="77777777" w:rsidR="00C50938" w:rsidRPr="009D5282" w:rsidRDefault="00C50938" w:rsidP="002D6B68">
            <w:pPr>
              <w:rPr>
                <w:rFonts w:ascii="Verdana" w:hAnsi="Verdana" w:cs="Arial"/>
                <w:sz w:val="18"/>
                <w:szCs w:val="18"/>
              </w:rPr>
            </w:pPr>
          </w:p>
        </w:tc>
      </w:tr>
      <w:tr w:rsidR="00C50938" w:rsidRPr="009D5282" w14:paraId="70E9C523" w14:textId="77777777" w:rsidTr="00C20BA1">
        <w:tc>
          <w:tcPr>
            <w:tcW w:w="9214" w:type="dxa"/>
            <w:shd w:val="clear" w:color="auto" w:fill="auto"/>
          </w:tcPr>
          <w:p w14:paraId="12B97C7F" w14:textId="569A81AE" w:rsidR="00C50938" w:rsidRPr="009D5282" w:rsidRDefault="00C50938" w:rsidP="002D6B68">
            <w:pPr>
              <w:rPr>
                <w:rFonts w:ascii="Verdana" w:hAnsi="Verdana" w:cs="Arial"/>
                <w:sz w:val="18"/>
                <w:szCs w:val="18"/>
                <w:u w:val="single"/>
              </w:rPr>
            </w:pPr>
            <w:r w:rsidRPr="009D5282">
              <w:rPr>
                <w:rFonts w:ascii="Verdana" w:hAnsi="Verdana" w:cs="Arial"/>
                <w:sz w:val="18"/>
                <w:szCs w:val="18"/>
                <w:u w:val="single"/>
              </w:rPr>
              <w:t xml:space="preserve">TV/ Radio / </w:t>
            </w:r>
            <w:proofErr w:type="spellStart"/>
            <w:r w:rsidRPr="009D5282">
              <w:rPr>
                <w:rFonts w:ascii="Verdana" w:hAnsi="Verdana" w:cs="Arial"/>
                <w:sz w:val="18"/>
                <w:szCs w:val="18"/>
                <w:u w:val="single"/>
              </w:rPr>
              <w:t>Social</w:t>
            </w:r>
            <w:proofErr w:type="spellEnd"/>
            <w:r w:rsidRPr="009D5282">
              <w:rPr>
                <w:rFonts w:ascii="Verdana" w:hAnsi="Verdana" w:cs="Arial"/>
                <w:sz w:val="18"/>
                <w:szCs w:val="18"/>
                <w:u w:val="single"/>
              </w:rPr>
              <w:t xml:space="preserve"> Media / Krant:</w:t>
            </w:r>
          </w:p>
        </w:tc>
      </w:tr>
      <w:tr w:rsidR="00C50938" w:rsidRPr="009D5282" w14:paraId="244452D9" w14:textId="77777777" w:rsidTr="00C20BA1">
        <w:tc>
          <w:tcPr>
            <w:tcW w:w="9214" w:type="dxa"/>
            <w:shd w:val="clear" w:color="auto" w:fill="auto"/>
          </w:tcPr>
          <w:p w14:paraId="5DD089D3" w14:textId="4E449AA4" w:rsidR="00A61ABC" w:rsidRPr="009D5282" w:rsidRDefault="00C50938" w:rsidP="009D5282">
            <w:pPr>
              <w:rPr>
                <w:rFonts w:ascii="Verdana" w:hAnsi="Verdana" w:cs="Arial"/>
                <w:sz w:val="18"/>
                <w:szCs w:val="18"/>
                <w:u w:val="single"/>
              </w:rPr>
            </w:pPr>
            <w:r w:rsidRPr="009D5282">
              <w:rPr>
                <w:rFonts w:ascii="Verdana" w:hAnsi="Verdana" w:cs="Arial"/>
                <w:sz w:val="18"/>
                <w:szCs w:val="18"/>
                <w:u w:val="single"/>
              </w:rPr>
              <w:t>Overig</w:t>
            </w:r>
            <w:r w:rsidR="00A61ABC" w:rsidRPr="009D5282">
              <w:rPr>
                <w:rFonts w:ascii="Verdana" w:hAnsi="Verdana" w:cs="Arial"/>
                <w:sz w:val="18"/>
                <w:szCs w:val="18"/>
                <w:u w:val="single"/>
              </w:rPr>
              <w:t xml:space="preserve"> (</w:t>
            </w:r>
            <w:r w:rsidR="003A34E5" w:rsidRPr="009D5282">
              <w:rPr>
                <w:rFonts w:ascii="Verdana" w:hAnsi="Verdana" w:cs="Arial"/>
                <w:sz w:val="18"/>
                <w:szCs w:val="18"/>
                <w:u w:val="single"/>
              </w:rPr>
              <w:t>T</w:t>
            </w:r>
            <w:r w:rsidR="00A61ABC" w:rsidRPr="009D5282">
              <w:rPr>
                <w:rFonts w:ascii="Verdana" w:hAnsi="Verdana" w:cs="Arial"/>
                <w:sz w:val="18"/>
                <w:szCs w:val="18"/>
                <w:u w:val="single"/>
              </w:rPr>
              <w:t>echnieken, apparaten, methodes etc.):</w:t>
            </w:r>
          </w:p>
        </w:tc>
      </w:tr>
      <w:bookmarkEnd w:id="4"/>
    </w:tbl>
    <w:p w14:paraId="724A7BB8" w14:textId="77777777" w:rsidR="00B406BC" w:rsidRPr="009D5282" w:rsidRDefault="00B406BC" w:rsidP="009D5282">
      <w:pPr>
        <w:rPr>
          <w:rFonts w:ascii="Verdana" w:hAnsi="Verdana"/>
          <w:sz w:val="18"/>
          <w:szCs w:val="18"/>
        </w:rPr>
      </w:pPr>
    </w:p>
    <w:sectPr w:rsidR="00B406BC" w:rsidRPr="009D5282"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1C0BF" w14:textId="77777777" w:rsidR="00562C2F" w:rsidRDefault="00562C2F">
      <w:r>
        <w:separator/>
      </w:r>
    </w:p>
  </w:endnote>
  <w:endnote w:type="continuationSeparator" w:id="0">
    <w:p w14:paraId="0754D31B" w14:textId="77777777" w:rsidR="00562C2F" w:rsidRDefault="0056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1D9D9" w14:textId="77777777" w:rsidR="00562C2F" w:rsidRDefault="00562C2F">
      <w:r>
        <w:separator/>
      </w:r>
    </w:p>
  </w:footnote>
  <w:footnote w:type="continuationSeparator" w:id="0">
    <w:p w14:paraId="3DDD1BFF" w14:textId="77777777" w:rsidR="00562C2F" w:rsidRDefault="00562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96741A0"/>
    <w:multiLevelType w:val="hybridMultilevel"/>
    <w:tmpl w:val="CE088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E21003"/>
    <w:multiLevelType w:val="hybridMultilevel"/>
    <w:tmpl w:val="E6723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7"/>
  </w:num>
  <w:num w:numId="4">
    <w:abstractNumId w:val="8"/>
  </w:num>
  <w:num w:numId="5">
    <w:abstractNumId w:val="18"/>
  </w:num>
  <w:num w:numId="6">
    <w:abstractNumId w:val="16"/>
  </w:num>
  <w:num w:numId="7">
    <w:abstractNumId w:val="9"/>
  </w:num>
  <w:num w:numId="8">
    <w:abstractNumId w:val="2"/>
  </w:num>
  <w:num w:numId="9">
    <w:abstractNumId w:val="11"/>
  </w:num>
  <w:num w:numId="10">
    <w:abstractNumId w:val="0"/>
  </w:num>
  <w:num w:numId="11">
    <w:abstractNumId w:val="10"/>
  </w:num>
  <w:num w:numId="12">
    <w:abstractNumId w:val="3"/>
  </w:num>
  <w:num w:numId="13">
    <w:abstractNumId w:val="14"/>
  </w:num>
  <w:num w:numId="14">
    <w:abstractNumId w:val="12"/>
  </w:num>
  <w:num w:numId="15">
    <w:abstractNumId w:val="4"/>
  </w:num>
  <w:num w:numId="16">
    <w:abstractNumId w:val="15"/>
  </w:num>
  <w:num w:numId="17">
    <w:abstractNumId w:val="1"/>
  </w:num>
  <w:num w:numId="18">
    <w:abstractNumId w:val="13"/>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93"/>
    <w:rsid w:val="00007C68"/>
    <w:rsid w:val="00010369"/>
    <w:rsid w:val="00020D2F"/>
    <w:rsid w:val="00033C22"/>
    <w:rsid w:val="000441F5"/>
    <w:rsid w:val="00063583"/>
    <w:rsid w:val="0008124E"/>
    <w:rsid w:val="00084783"/>
    <w:rsid w:val="000B15FC"/>
    <w:rsid w:val="000B4EE7"/>
    <w:rsid w:val="000D0050"/>
    <w:rsid w:val="000D700A"/>
    <w:rsid w:val="00104650"/>
    <w:rsid w:val="00111FEC"/>
    <w:rsid w:val="00126FEE"/>
    <w:rsid w:val="00140695"/>
    <w:rsid w:val="00143BF4"/>
    <w:rsid w:val="0017000E"/>
    <w:rsid w:val="00194B91"/>
    <w:rsid w:val="001B2912"/>
    <w:rsid w:val="001B7013"/>
    <w:rsid w:val="001D3D10"/>
    <w:rsid w:val="001D446E"/>
    <w:rsid w:val="001E5F19"/>
    <w:rsid w:val="001F1683"/>
    <w:rsid w:val="00205AB3"/>
    <w:rsid w:val="00210164"/>
    <w:rsid w:val="00245255"/>
    <w:rsid w:val="00280484"/>
    <w:rsid w:val="002866C7"/>
    <w:rsid w:val="00296299"/>
    <w:rsid w:val="002A6C02"/>
    <w:rsid w:val="002C4C87"/>
    <w:rsid w:val="002D28C7"/>
    <w:rsid w:val="002D6B68"/>
    <w:rsid w:val="00306D8F"/>
    <w:rsid w:val="00347768"/>
    <w:rsid w:val="003735C2"/>
    <w:rsid w:val="00382E67"/>
    <w:rsid w:val="003A34E5"/>
    <w:rsid w:val="003A7D79"/>
    <w:rsid w:val="003C1C97"/>
    <w:rsid w:val="003C5F9D"/>
    <w:rsid w:val="003D2C57"/>
    <w:rsid w:val="003D5216"/>
    <w:rsid w:val="003F680E"/>
    <w:rsid w:val="00424B1F"/>
    <w:rsid w:val="004414CE"/>
    <w:rsid w:val="0045083A"/>
    <w:rsid w:val="004877A0"/>
    <w:rsid w:val="004943F6"/>
    <w:rsid w:val="004977B1"/>
    <w:rsid w:val="004C59CD"/>
    <w:rsid w:val="004D2FCA"/>
    <w:rsid w:val="004D7880"/>
    <w:rsid w:val="00502949"/>
    <w:rsid w:val="00516F00"/>
    <w:rsid w:val="00523F64"/>
    <w:rsid w:val="005356A9"/>
    <w:rsid w:val="00540F85"/>
    <w:rsid w:val="00543A4D"/>
    <w:rsid w:val="0056098D"/>
    <w:rsid w:val="00562C2F"/>
    <w:rsid w:val="0056706A"/>
    <w:rsid w:val="00573F99"/>
    <w:rsid w:val="005749D9"/>
    <w:rsid w:val="00585783"/>
    <w:rsid w:val="005C41E3"/>
    <w:rsid w:val="005D0B10"/>
    <w:rsid w:val="005D5BBF"/>
    <w:rsid w:val="005F3375"/>
    <w:rsid w:val="00612E5A"/>
    <w:rsid w:val="00615D24"/>
    <w:rsid w:val="0066052C"/>
    <w:rsid w:val="00692ED1"/>
    <w:rsid w:val="006A36B0"/>
    <w:rsid w:val="006A742C"/>
    <w:rsid w:val="006C4777"/>
    <w:rsid w:val="006D525B"/>
    <w:rsid w:val="006E34CA"/>
    <w:rsid w:val="006E64EF"/>
    <w:rsid w:val="006F5CE9"/>
    <w:rsid w:val="00717EAB"/>
    <w:rsid w:val="00723EA2"/>
    <w:rsid w:val="007240FE"/>
    <w:rsid w:val="00734A4D"/>
    <w:rsid w:val="00735DE0"/>
    <w:rsid w:val="00747D76"/>
    <w:rsid w:val="00751F6B"/>
    <w:rsid w:val="007543B9"/>
    <w:rsid w:val="00757629"/>
    <w:rsid w:val="00775D78"/>
    <w:rsid w:val="007870DE"/>
    <w:rsid w:val="007C70E9"/>
    <w:rsid w:val="007D73E1"/>
    <w:rsid w:val="007E5059"/>
    <w:rsid w:val="007E5A98"/>
    <w:rsid w:val="0081352C"/>
    <w:rsid w:val="00823B51"/>
    <w:rsid w:val="00831AF6"/>
    <w:rsid w:val="00831D59"/>
    <w:rsid w:val="00850776"/>
    <w:rsid w:val="00874A36"/>
    <w:rsid w:val="008A1783"/>
    <w:rsid w:val="008A4612"/>
    <w:rsid w:val="008C2AE7"/>
    <w:rsid w:val="008C7C19"/>
    <w:rsid w:val="008D7DC9"/>
    <w:rsid w:val="008F026F"/>
    <w:rsid w:val="00900657"/>
    <w:rsid w:val="0090149F"/>
    <w:rsid w:val="009177B5"/>
    <w:rsid w:val="00940B48"/>
    <w:rsid w:val="009A707D"/>
    <w:rsid w:val="009D1952"/>
    <w:rsid w:val="009D5282"/>
    <w:rsid w:val="009E159A"/>
    <w:rsid w:val="009F5F7D"/>
    <w:rsid w:val="00A460B1"/>
    <w:rsid w:val="00A55CBB"/>
    <w:rsid w:val="00A61ABC"/>
    <w:rsid w:val="00A61D56"/>
    <w:rsid w:val="00A662C3"/>
    <w:rsid w:val="00AA078F"/>
    <w:rsid w:val="00AA0E42"/>
    <w:rsid w:val="00AB2C65"/>
    <w:rsid w:val="00AB5248"/>
    <w:rsid w:val="00AE512D"/>
    <w:rsid w:val="00AF068A"/>
    <w:rsid w:val="00B12917"/>
    <w:rsid w:val="00B35F59"/>
    <w:rsid w:val="00B406BC"/>
    <w:rsid w:val="00B619A6"/>
    <w:rsid w:val="00B639BE"/>
    <w:rsid w:val="00B64103"/>
    <w:rsid w:val="00B75D93"/>
    <w:rsid w:val="00B949B8"/>
    <w:rsid w:val="00B97B43"/>
    <w:rsid w:val="00BB4922"/>
    <w:rsid w:val="00BB498E"/>
    <w:rsid w:val="00BC6F40"/>
    <w:rsid w:val="00BC7E22"/>
    <w:rsid w:val="00BF0664"/>
    <w:rsid w:val="00BF2228"/>
    <w:rsid w:val="00C0418A"/>
    <w:rsid w:val="00C20BA1"/>
    <w:rsid w:val="00C215CF"/>
    <w:rsid w:val="00C21F9A"/>
    <w:rsid w:val="00C31744"/>
    <w:rsid w:val="00C50938"/>
    <w:rsid w:val="00CB1408"/>
    <w:rsid w:val="00CC01F2"/>
    <w:rsid w:val="00CD24DC"/>
    <w:rsid w:val="00D31C69"/>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7561B"/>
    <w:rsid w:val="00E77340"/>
    <w:rsid w:val="00EA0F66"/>
    <w:rsid w:val="00EB589E"/>
    <w:rsid w:val="00ED708C"/>
    <w:rsid w:val="00ED7225"/>
    <w:rsid w:val="00EF340B"/>
    <w:rsid w:val="00F13166"/>
    <w:rsid w:val="00F23B87"/>
    <w:rsid w:val="00F24F13"/>
    <w:rsid w:val="00F45386"/>
    <w:rsid w:val="00F53011"/>
    <w:rsid w:val="00F6124B"/>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B03808"/>
  <w15:chartTrackingRefBased/>
  <w15:docId w15:val="{08889997-F4A3-46FE-9D21-D0BBD5E1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customStyle="1" w:styleId="Onopgelostemelding1">
    <w:name w:val="Onopgeloste melding1"/>
    <w:basedOn w:val="Standaardalinea-lettertype"/>
    <w:uiPriority w:val="99"/>
    <w:semiHidden/>
    <w:unhideWhenUsed/>
    <w:rsid w:val="00F24F13"/>
    <w:rPr>
      <w:color w:val="808080"/>
      <w:shd w:val="clear" w:color="auto" w:fill="E6E6E6"/>
    </w:rPr>
  </w:style>
  <w:style w:type="paragraph" w:styleId="Geenafstand">
    <w:name w:val="No Spacing"/>
    <w:uiPriority w:val="1"/>
    <w:qFormat/>
    <w:rsid w:val="00B35F59"/>
    <w:rPr>
      <w:rFonts w:asciiTheme="minorHAnsi" w:eastAsiaTheme="minorEastAsia" w:hAnsiTheme="minorHAnsi" w:cstheme="minorBidi"/>
      <w:sz w:val="22"/>
      <w:szCs w:val="22"/>
    </w:rPr>
  </w:style>
  <w:style w:type="character" w:styleId="GevolgdeHyperlink">
    <w:name w:val="FollowedHyperlink"/>
    <w:basedOn w:val="Standaardalinea-lettertype"/>
    <w:rsid w:val="00EA0F66"/>
    <w:rPr>
      <w:color w:val="954F72" w:themeColor="followedHyperlink"/>
      <w:u w:val="single"/>
    </w:rPr>
  </w:style>
  <w:style w:type="paragraph" w:styleId="Lijstalinea">
    <w:name w:val="List Paragraph"/>
    <w:basedOn w:val="Standaard"/>
    <w:uiPriority w:val="34"/>
    <w:qFormat/>
    <w:rsid w:val="009D52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nl/project/Mestscheiding-in-melkveestallen.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uivelnlprojecten.nl/nl/zuivelnl-projecten/Show/Mestscheiding-in-melkveestallen.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E79BE403-C450-4E02-B434-B01AA3660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4E21D0D-8E89-4AF8-909F-307BF7470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4012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4732</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sbeers</dc:creator>
  <cp:keywords/>
  <cp:lastModifiedBy>Marleen Scholte</cp:lastModifiedBy>
  <cp:revision>3</cp:revision>
  <cp:lastPrinted>2018-11-29T13:20:00Z</cp:lastPrinted>
  <dcterms:created xsi:type="dcterms:W3CDTF">2020-04-14T09:33:00Z</dcterms:created>
  <dcterms:modified xsi:type="dcterms:W3CDTF">2020-05-01T11:59:00Z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