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4CE8" w:rsidRPr="000D531D" w:rsidRDefault="004E0281" w:rsidP="00D14CE8">
      <w:pPr>
        <w:pBdr>
          <w:top w:val="single" w:sz="4" w:space="1" w:color="auto"/>
          <w:bottom w:val="single" w:sz="4" w:space="1" w:color="auto"/>
        </w:pBdr>
        <w:jc w:val="center"/>
        <w:rPr>
          <w:b/>
          <w:sz w:val="36"/>
          <w:szCs w:val="36"/>
        </w:rPr>
      </w:pPr>
      <w:r>
        <w:rPr>
          <w:b/>
          <w:sz w:val="36"/>
          <w:szCs w:val="36"/>
        </w:rPr>
        <w:t>Update</w:t>
      </w:r>
      <w:r w:rsidR="00C16319">
        <w:rPr>
          <w:b/>
          <w:sz w:val="36"/>
          <w:szCs w:val="36"/>
        </w:rPr>
        <w:t xml:space="preserve"> werkplan</w:t>
      </w:r>
      <w:r w:rsidR="009B7298">
        <w:rPr>
          <w:b/>
          <w:sz w:val="36"/>
          <w:szCs w:val="36"/>
        </w:rPr>
        <w:t xml:space="preserve"> 201</w:t>
      </w:r>
      <w:r w:rsidR="00A26766">
        <w:rPr>
          <w:b/>
          <w:sz w:val="36"/>
          <w:szCs w:val="36"/>
        </w:rPr>
        <w:t>8</w:t>
      </w:r>
    </w:p>
    <w:p w:rsidR="00D14CE8" w:rsidRPr="000D531D" w:rsidRDefault="00D14CE8" w:rsidP="00D14CE8">
      <w:pPr>
        <w:pBdr>
          <w:top w:val="single" w:sz="4" w:space="1" w:color="auto"/>
          <w:bottom w:val="single" w:sz="4" w:space="1" w:color="auto"/>
        </w:pBdr>
        <w:jc w:val="center"/>
        <w:rPr>
          <w:b/>
          <w:sz w:val="24"/>
          <w:szCs w:val="24"/>
        </w:rPr>
      </w:pPr>
      <w:r w:rsidRPr="000D531D">
        <w:rPr>
          <w:b/>
          <w:sz w:val="24"/>
          <w:szCs w:val="24"/>
        </w:rPr>
        <w:t xml:space="preserve">voor </w:t>
      </w:r>
      <w:r w:rsidR="001900CA">
        <w:rPr>
          <w:b/>
          <w:sz w:val="24"/>
          <w:szCs w:val="24"/>
        </w:rPr>
        <w:t xml:space="preserve">doorlopende </w:t>
      </w:r>
      <w:r w:rsidRPr="000D531D">
        <w:rPr>
          <w:b/>
          <w:sz w:val="24"/>
          <w:szCs w:val="24"/>
        </w:rPr>
        <w:t xml:space="preserve">Privaat-Publieke Samenwerking (PPS) </w:t>
      </w:r>
      <w:r w:rsidR="001900CA">
        <w:rPr>
          <w:b/>
          <w:sz w:val="24"/>
          <w:szCs w:val="24"/>
        </w:rPr>
        <w:t>projecten</w:t>
      </w:r>
    </w:p>
    <w:p w:rsidR="00D14CE8" w:rsidRDefault="00D14CE8" w:rsidP="00D14CE8"/>
    <w:p w:rsidR="00BE63B8" w:rsidRDefault="00D14CE8" w:rsidP="00D14CE8">
      <w:r>
        <w:t xml:space="preserve">Dit format wordt gebruikt voor </w:t>
      </w:r>
      <w:r w:rsidR="00E95449">
        <w:t xml:space="preserve">een update van </w:t>
      </w:r>
      <w:r w:rsidR="00C16319">
        <w:t>werkplannen van doorlopende PPS-projecten voor de</w:t>
      </w:r>
      <w:r w:rsidR="0070427A">
        <w:t xml:space="preserve"> </w:t>
      </w:r>
      <w:r w:rsidR="00F613E5">
        <w:t>Topsector Tuin</w:t>
      </w:r>
      <w:r w:rsidR="0070427A">
        <w:t>bouw &amp; Uitgangsmaterialen (T&amp;U)</w:t>
      </w:r>
      <w:r w:rsidR="00C16319">
        <w:t xml:space="preserve"> en </w:t>
      </w:r>
      <w:r w:rsidR="00801371">
        <w:t xml:space="preserve">Topsector </w:t>
      </w:r>
      <w:r w:rsidR="00C16319">
        <w:t>Agr</w:t>
      </w:r>
      <w:r w:rsidR="00801371">
        <w:t>i</w:t>
      </w:r>
      <w:r w:rsidR="00C16319">
        <w:t xml:space="preserve"> &amp; Food (A&amp;F)</w:t>
      </w:r>
      <w:r w:rsidR="0070427A">
        <w:t>.</w:t>
      </w:r>
      <w:r w:rsidR="00087B00">
        <w:t xml:space="preserve"> U dient ieder jaar een update </w:t>
      </w:r>
      <w:r w:rsidR="004E1026">
        <w:t xml:space="preserve">van uw PPS </w:t>
      </w:r>
      <w:r w:rsidR="00087B00">
        <w:t>in te dienen</w:t>
      </w:r>
      <w:r w:rsidR="008F0B9B">
        <w:t xml:space="preserve">. Als er niets veranderd is ten opzichte van de afspraken die in de Samen Werkings Overeenkomst zijn overeengekomen, kunt u dat bij Aanpassingen onder het kopje Meerjaren werkplan gelijk aangeven. </w:t>
      </w:r>
      <w:r w:rsidR="00087B00">
        <w:t xml:space="preserve"> </w:t>
      </w:r>
      <w:r w:rsidR="008F0B9B">
        <w:t xml:space="preserve">Zijn er wel aanpassingen, </w:t>
      </w:r>
      <w:r w:rsidR="00B45738">
        <w:t xml:space="preserve">vermeld </w:t>
      </w:r>
      <w:r w:rsidR="008F0B9B">
        <w:t xml:space="preserve">dan </w:t>
      </w:r>
      <w:r w:rsidR="00087B00" w:rsidRPr="00B45738">
        <w:t>alleen</w:t>
      </w:r>
      <w:r w:rsidR="00087B00">
        <w:t xml:space="preserve"> </w:t>
      </w:r>
      <w:r w:rsidR="00087B00" w:rsidRPr="00B45738">
        <w:rPr>
          <w:b/>
        </w:rPr>
        <w:t>substantiële</w:t>
      </w:r>
      <w:r w:rsidR="00087B00">
        <w:t xml:space="preserve"> wijzigingen van uw </w:t>
      </w:r>
      <w:r w:rsidR="001808E9">
        <w:t xml:space="preserve">oorspronkelijke </w:t>
      </w:r>
      <w:r w:rsidR="00087B00">
        <w:t>meerjaren werkplan.</w:t>
      </w:r>
      <w:r w:rsidR="009B7298">
        <w:t xml:space="preserve"> </w:t>
      </w:r>
      <w:r w:rsidR="009B7298" w:rsidRPr="009B7298">
        <w:rPr>
          <w:b/>
        </w:rPr>
        <w:t>Vermeld</w:t>
      </w:r>
      <w:r w:rsidR="00E95449">
        <w:rPr>
          <w:b/>
        </w:rPr>
        <w:t xml:space="preserve"> </w:t>
      </w:r>
      <w:r w:rsidR="009B7298" w:rsidRPr="009B7298">
        <w:rPr>
          <w:b/>
        </w:rPr>
        <w:t>de actuele begroting</w:t>
      </w:r>
      <w:r w:rsidR="001808E9">
        <w:rPr>
          <w:b/>
        </w:rPr>
        <w:t xml:space="preserve"> als deze </w:t>
      </w:r>
      <w:r w:rsidR="009B7298" w:rsidRPr="009B7298">
        <w:rPr>
          <w:b/>
        </w:rPr>
        <w:t>gewijzigd is</w:t>
      </w:r>
      <w:r w:rsidR="001808E9">
        <w:rPr>
          <w:b/>
        </w:rPr>
        <w:t xml:space="preserve"> en/of er wijzigingen zijn in de samenstelling van het consortium</w:t>
      </w:r>
      <w:r w:rsidR="009B7298" w:rsidRPr="009B7298">
        <w:rPr>
          <w:b/>
        </w:rPr>
        <w:t>.</w:t>
      </w:r>
    </w:p>
    <w:p w:rsidR="00AA244B" w:rsidRDefault="009B7298" w:rsidP="009B7298">
      <w:r>
        <w:t xml:space="preserve">De </w:t>
      </w:r>
      <w:r w:rsidR="00E95449">
        <w:t>mutati</w:t>
      </w:r>
      <w:r w:rsidR="008F0B9B">
        <w:t>e</w:t>
      </w:r>
      <w:r w:rsidR="00E95449">
        <w:t>formulieren  van PPS</w:t>
      </w:r>
      <w:r w:rsidR="008F0B9B">
        <w:t xml:space="preserve">- </w:t>
      </w:r>
      <w:r w:rsidR="00E95449">
        <w:t xml:space="preserve">en </w:t>
      </w:r>
      <w:r>
        <w:t xml:space="preserve">waarbij DLO </w:t>
      </w:r>
      <w:r w:rsidR="001808E9">
        <w:t xml:space="preserve">of TNO </w:t>
      </w:r>
      <w:r>
        <w:t>PPS-trekker is worden verzameld en naar de TKI’s verstuurd via de topsectorsecretarissen</w:t>
      </w:r>
      <w:r w:rsidR="001808E9">
        <w:t>/contactpersonen</w:t>
      </w:r>
      <w:r>
        <w:t xml:space="preserve">. De werkplannen van andere organisaties (LBI, PZ, etc.) worden direct verstuurd naar </w:t>
      </w:r>
      <w:hyperlink r:id="rId8" w:history="1">
        <w:r w:rsidR="00030C1F" w:rsidRPr="001A179C">
          <w:rPr>
            <w:rStyle w:val="Hyperlink"/>
          </w:rPr>
          <w:t>info@tkitu.nl</w:t>
        </w:r>
      </w:hyperlink>
      <w:r w:rsidR="00030C1F">
        <w:t xml:space="preserve"> dan wel </w:t>
      </w:r>
      <w:hyperlink r:id="rId9" w:history="1">
        <w:r w:rsidR="00030C1F" w:rsidRPr="001A179C">
          <w:rPr>
            <w:rStyle w:val="Hyperlink"/>
          </w:rPr>
          <w:t>info@tki-agrifood.nl</w:t>
        </w:r>
      </w:hyperlink>
      <w:r w:rsidR="00030C1F">
        <w:t xml:space="preserve">. </w:t>
      </w:r>
      <w:r w:rsidR="004E1026">
        <w:t>De</w:t>
      </w:r>
      <w:r w:rsidR="00E95449">
        <w:t xml:space="preserve"> mutatieformulieren</w:t>
      </w:r>
      <w:r w:rsidR="004E1026">
        <w:t xml:space="preserve"> dienen uiterlijk </w:t>
      </w:r>
      <w:r w:rsidR="00A26766">
        <w:t>1 oktober</w:t>
      </w:r>
      <w:r w:rsidR="004E1026">
        <w:t xml:space="preserve"> 201</w:t>
      </w:r>
      <w:r w:rsidR="00A26766">
        <w:t>7</w:t>
      </w:r>
      <w:r w:rsidR="004E1026">
        <w:t xml:space="preserve"> bij de TKI’s te zijn.</w:t>
      </w:r>
      <w:r w:rsidR="00F613E5">
        <w:br/>
      </w:r>
    </w:p>
    <w:p w:rsidR="008145DA" w:rsidRDefault="008145DA" w:rsidP="00D14CE8">
      <w:pPr>
        <w:rPr>
          <w:b/>
        </w:rPr>
      </w:pPr>
    </w:p>
    <w:p w:rsidR="00D14CE8" w:rsidRDefault="004E1026" w:rsidP="00D14CE8">
      <w:r>
        <w:rPr>
          <w:b/>
        </w:rPr>
        <w:t>Titel project</w:t>
      </w:r>
      <w:r w:rsidR="00D14CE8">
        <w:t>:</w:t>
      </w:r>
      <w:r w:rsidR="001808E9">
        <w:tab/>
      </w:r>
      <w:r w:rsidR="00D14CE8">
        <w:t xml:space="preserve"> </w:t>
      </w:r>
      <w:r w:rsidR="00D14CE8">
        <w:tab/>
      </w:r>
      <w:r w:rsidR="00D14CE8">
        <w:tab/>
      </w:r>
      <w:r w:rsidR="00D14CE8">
        <w:tab/>
      </w:r>
      <w:r w:rsidR="00D14CE8">
        <w:tab/>
        <w:t>...................</w:t>
      </w:r>
      <w:r w:rsidR="00801371">
        <w:t>.</w:t>
      </w:r>
    </w:p>
    <w:p w:rsidR="00D14CE8" w:rsidRPr="00FE0AC4" w:rsidRDefault="00D14CE8" w:rsidP="00D14CE8">
      <w:r>
        <w:rPr>
          <w:b/>
        </w:rPr>
        <w:t>Nummer project</w:t>
      </w:r>
      <w:r w:rsidR="004E1026">
        <w:rPr>
          <w:b/>
        </w:rPr>
        <w:t>:</w:t>
      </w:r>
      <w:r w:rsidR="00C16319">
        <w:tab/>
      </w:r>
      <w:r w:rsidR="00C16319">
        <w:tab/>
      </w:r>
      <w:r w:rsidR="00C16319">
        <w:tab/>
      </w:r>
      <w:r>
        <w:t xml:space="preserve"> </w:t>
      </w:r>
      <w:r>
        <w:tab/>
        <w:t>....................</w:t>
      </w:r>
    </w:p>
    <w:p w:rsidR="00D14CE8" w:rsidRDefault="00D14CE8" w:rsidP="00D14CE8">
      <w:pPr>
        <w:rPr>
          <w:b/>
        </w:rPr>
      </w:pPr>
    </w:p>
    <w:p w:rsidR="00D14CE8" w:rsidRDefault="00D14CE8" w:rsidP="00D14CE8">
      <w:r>
        <w:rPr>
          <w:b/>
        </w:rPr>
        <w:t>Contactgegevens</w:t>
      </w:r>
      <w:r w:rsidRPr="008D0055">
        <w:rPr>
          <w:b/>
        </w:rPr>
        <w:t xml:space="preserve"> penvoerder</w:t>
      </w:r>
      <w:r>
        <w:t xml:space="preserve">: </w:t>
      </w:r>
      <w:r>
        <w:tab/>
      </w:r>
      <w:r>
        <w:tab/>
        <w:t>Naam:</w:t>
      </w:r>
      <w:r w:rsidR="00030C1F">
        <w:t xml:space="preserve"> </w:t>
      </w:r>
    </w:p>
    <w:p w:rsidR="00D14CE8" w:rsidRDefault="00D14CE8" w:rsidP="00D14CE8">
      <w:r>
        <w:tab/>
      </w:r>
      <w:r>
        <w:tab/>
      </w:r>
      <w:r>
        <w:tab/>
      </w:r>
      <w:r>
        <w:tab/>
      </w:r>
      <w:r>
        <w:tab/>
      </w:r>
      <w:r>
        <w:tab/>
        <w:t>Bedrijf:</w:t>
      </w:r>
      <w:r w:rsidR="00030C1F">
        <w:t xml:space="preserve"> </w:t>
      </w:r>
    </w:p>
    <w:p w:rsidR="00D14CE8" w:rsidRDefault="00D14CE8" w:rsidP="00D14CE8">
      <w:r>
        <w:tab/>
      </w:r>
      <w:r>
        <w:tab/>
      </w:r>
      <w:r>
        <w:tab/>
      </w:r>
      <w:r>
        <w:tab/>
      </w:r>
      <w:r>
        <w:tab/>
      </w:r>
      <w:r>
        <w:tab/>
        <w:t>e-mailadres:</w:t>
      </w:r>
      <w:r w:rsidR="00030C1F">
        <w:t xml:space="preserve"> </w:t>
      </w:r>
    </w:p>
    <w:p w:rsidR="00D14CE8" w:rsidRDefault="00D14CE8" w:rsidP="00D14CE8">
      <w:pPr>
        <w:rPr>
          <w:b/>
        </w:rPr>
      </w:pPr>
    </w:p>
    <w:p w:rsidR="00D14CE8" w:rsidRPr="00D25E71" w:rsidRDefault="00D14CE8" w:rsidP="00D14CE8">
      <w:r>
        <w:rPr>
          <w:b/>
        </w:rPr>
        <w:t>Contactgegevens namens onderzoekers:</w:t>
      </w:r>
      <w:r>
        <w:rPr>
          <w:b/>
        </w:rPr>
        <w:tab/>
      </w:r>
      <w:r w:rsidRPr="00D25E71">
        <w:t>Naam</w:t>
      </w:r>
      <w:r>
        <w:t>:</w:t>
      </w:r>
      <w:r w:rsidR="00030C1F">
        <w:t xml:space="preserve"> </w:t>
      </w:r>
    </w:p>
    <w:p w:rsidR="00D14CE8" w:rsidRPr="00395E18" w:rsidRDefault="00D14CE8" w:rsidP="00D14CE8">
      <w:pPr>
        <w:ind w:left="3540" w:firstLine="708"/>
      </w:pPr>
      <w:r w:rsidRPr="00395E18">
        <w:t>Organisatie:</w:t>
      </w:r>
      <w:r w:rsidR="00030C1F">
        <w:t xml:space="preserve"> </w:t>
      </w:r>
    </w:p>
    <w:p w:rsidR="00D14CE8" w:rsidRPr="00395E18" w:rsidRDefault="00D14CE8" w:rsidP="00D14CE8">
      <w:pPr>
        <w:ind w:left="3540" w:firstLine="708"/>
      </w:pPr>
      <w:r w:rsidRPr="00395E18">
        <w:t>e-mailadres:</w:t>
      </w:r>
      <w:r w:rsidR="00030C1F">
        <w:t xml:space="preserve"> </w:t>
      </w:r>
    </w:p>
    <w:p w:rsidR="00D14CE8" w:rsidRPr="00395E18" w:rsidRDefault="00D14CE8" w:rsidP="00D14CE8"/>
    <w:p w:rsidR="00D14CE8" w:rsidRDefault="00D14CE8" w:rsidP="00D14CE8">
      <w:pPr>
        <w:rPr>
          <w:b/>
        </w:rPr>
      </w:pPr>
      <w:r w:rsidRPr="00395E18">
        <w:rPr>
          <w:b/>
        </w:rPr>
        <w:t xml:space="preserve">Project </w:t>
      </w:r>
      <w:r w:rsidR="00801371">
        <w:rPr>
          <w:b/>
        </w:rPr>
        <w:t>loopt</w:t>
      </w:r>
      <w:r w:rsidRPr="00395E18">
        <w:rPr>
          <w:b/>
        </w:rPr>
        <w:t xml:space="preserve"> onder Topsector</w:t>
      </w:r>
      <w:r w:rsidRPr="00395E18">
        <w:rPr>
          <w:b/>
        </w:rPr>
        <w:tab/>
      </w:r>
      <w:r w:rsidR="00801371">
        <w:rPr>
          <w:b/>
        </w:rPr>
        <w:tab/>
      </w:r>
      <w:r w:rsidRPr="00395E18">
        <w:rPr>
          <w:b/>
        </w:rPr>
        <w:sym w:font="Symbol" w:char="F092"/>
      </w:r>
      <w:r w:rsidRPr="00395E18">
        <w:rPr>
          <w:b/>
        </w:rPr>
        <w:t xml:space="preserve"> T&amp;U  (</w:t>
      </w:r>
      <w:r w:rsidR="008145DA" w:rsidRPr="00395E18">
        <w:rPr>
          <w:b/>
        </w:rPr>
        <w:t xml:space="preserve">a.u.b. </w:t>
      </w:r>
      <w:r w:rsidRPr="00395E18">
        <w:rPr>
          <w:b/>
        </w:rPr>
        <w:t>aankruisen)</w:t>
      </w:r>
    </w:p>
    <w:p w:rsidR="00C16319" w:rsidRPr="00395E18" w:rsidRDefault="00C16319" w:rsidP="00D14CE8">
      <w:pPr>
        <w:rPr>
          <w:b/>
        </w:rPr>
      </w:pPr>
      <w:r>
        <w:rPr>
          <w:b/>
        </w:rPr>
        <w:tab/>
      </w:r>
      <w:r>
        <w:rPr>
          <w:b/>
        </w:rPr>
        <w:tab/>
      </w:r>
      <w:r>
        <w:rPr>
          <w:b/>
        </w:rPr>
        <w:tab/>
      </w:r>
      <w:r>
        <w:rPr>
          <w:b/>
        </w:rPr>
        <w:tab/>
      </w:r>
      <w:r>
        <w:rPr>
          <w:b/>
        </w:rPr>
        <w:tab/>
      </w:r>
      <w:r>
        <w:rPr>
          <w:b/>
        </w:rPr>
        <w:tab/>
      </w:r>
      <w:r w:rsidRPr="00395E18">
        <w:rPr>
          <w:b/>
        </w:rPr>
        <w:sym w:font="Symbol" w:char="F092"/>
      </w:r>
      <w:r>
        <w:rPr>
          <w:b/>
        </w:rPr>
        <w:t xml:space="preserve"> A</w:t>
      </w:r>
      <w:r w:rsidRPr="00395E18">
        <w:rPr>
          <w:b/>
        </w:rPr>
        <w:t>&amp;</w:t>
      </w:r>
      <w:r>
        <w:rPr>
          <w:b/>
        </w:rPr>
        <w:t>F</w:t>
      </w:r>
      <w:r w:rsidRPr="00395E18">
        <w:rPr>
          <w:b/>
        </w:rPr>
        <w:t xml:space="preserve">  </w:t>
      </w:r>
    </w:p>
    <w:p w:rsidR="00BE63B8" w:rsidRPr="00395E18" w:rsidRDefault="00BE63B8" w:rsidP="00D14CE8"/>
    <w:p w:rsidR="008D0055" w:rsidRDefault="008D0055" w:rsidP="008D0055"/>
    <w:p w:rsidR="00BE63B8" w:rsidRPr="00395E18" w:rsidRDefault="00BE63B8" w:rsidP="00BE63B8">
      <w:pPr>
        <w:rPr>
          <w:b/>
        </w:rPr>
      </w:pPr>
      <w:r>
        <w:rPr>
          <w:b/>
        </w:rPr>
        <w:t>De penvoerder heeft namens het consortium onderstaande update:</w:t>
      </w:r>
      <w:r w:rsidR="009B7298">
        <w:rPr>
          <w:b/>
        </w:rPr>
        <w:t xml:space="preserve"> </w:t>
      </w:r>
      <w:r w:rsidR="004E1026">
        <w:rPr>
          <w:b/>
        </w:rPr>
        <w:tab/>
      </w:r>
      <w:r w:rsidRPr="00395E18">
        <w:rPr>
          <w:b/>
        </w:rPr>
        <w:sym w:font="Symbol" w:char="F092"/>
      </w:r>
      <w:r>
        <w:rPr>
          <w:b/>
        </w:rPr>
        <w:t xml:space="preserve"> goedgekeurd</w:t>
      </w:r>
      <w:r w:rsidRPr="00395E18">
        <w:rPr>
          <w:b/>
        </w:rPr>
        <w:t xml:space="preserve">  </w:t>
      </w:r>
    </w:p>
    <w:p w:rsidR="00BE63B8" w:rsidRPr="00395E18" w:rsidRDefault="009B7298" w:rsidP="00BE63B8">
      <w:r>
        <w:t>Evt. opmerkingen van de penvoerder:</w:t>
      </w:r>
    </w:p>
    <w:p w:rsidR="00BE63B8" w:rsidRDefault="00BE63B8" w:rsidP="008D0055">
      <w:pPr>
        <w:rPr>
          <w:b/>
        </w:rPr>
      </w:pPr>
    </w:p>
    <w:p w:rsidR="00021B15" w:rsidRDefault="00021B15" w:rsidP="00021B15">
      <w:pPr>
        <w:rPr>
          <w:b/>
        </w:rPr>
      </w:pPr>
      <w:r>
        <w:rPr>
          <w:b/>
        </w:rPr>
        <w:t xml:space="preserve">De EZ contactpersoon heeft onderstaande update: </w:t>
      </w:r>
      <w:r>
        <w:rPr>
          <w:b/>
        </w:rPr>
        <w:tab/>
      </w:r>
      <w:r>
        <w:rPr>
          <w:b/>
        </w:rPr>
        <w:tab/>
      </w:r>
      <w:r>
        <w:rPr>
          <w:b/>
        </w:rPr>
        <w:tab/>
      </w:r>
      <w:r>
        <w:rPr>
          <w:b/>
        </w:rPr>
        <w:tab/>
        <w:t xml:space="preserve">x goedgekeurd  </w:t>
      </w:r>
    </w:p>
    <w:p w:rsidR="00021B15" w:rsidRDefault="00021B15" w:rsidP="00021B15">
      <w:r>
        <w:t>Evt. opmerkingen van de EZ:</w:t>
      </w:r>
    </w:p>
    <w:p w:rsidR="00181B8D" w:rsidRPr="00395E18" w:rsidRDefault="00181B8D" w:rsidP="00181B8D">
      <w:pPr>
        <w:rPr>
          <w:b/>
        </w:rPr>
      </w:pPr>
      <w:bookmarkStart w:id="0" w:name="_GoBack"/>
      <w:bookmarkEnd w:id="0"/>
    </w:p>
    <w:p w:rsidR="008D0055" w:rsidRDefault="008F0B9B" w:rsidP="008D0055">
      <w:pPr>
        <w:rPr>
          <w:b/>
          <w:u w:val="single"/>
        </w:rPr>
      </w:pPr>
      <w:r>
        <w:rPr>
          <w:b/>
          <w:u w:val="single"/>
        </w:rPr>
        <w:t>O Er zijn geen a</w:t>
      </w:r>
      <w:r w:rsidR="00801371" w:rsidRPr="0058082B">
        <w:rPr>
          <w:b/>
          <w:u w:val="single"/>
        </w:rPr>
        <w:t>anpassingen op het meerjaren werkplan</w:t>
      </w:r>
    </w:p>
    <w:p w:rsidR="008F0B9B" w:rsidRPr="0058082B" w:rsidRDefault="008F0B9B" w:rsidP="008D0055">
      <w:pPr>
        <w:rPr>
          <w:b/>
          <w:u w:val="single"/>
        </w:rPr>
      </w:pPr>
      <w:r>
        <w:rPr>
          <w:b/>
          <w:u w:val="single"/>
        </w:rPr>
        <w:t>O Er zijn wel aanpassingen op het meerjaren werkplan</w:t>
      </w:r>
    </w:p>
    <w:p w:rsidR="00AA244B" w:rsidRPr="008D0055" w:rsidRDefault="00AA244B" w:rsidP="008D0055">
      <w:pPr>
        <w:rPr>
          <w:b/>
        </w:rPr>
      </w:pPr>
    </w:p>
    <w:p w:rsidR="00BC0561" w:rsidRDefault="00BC0561" w:rsidP="00FE0AC4"/>
    <w:p w:rsidR="00072CEB" w:rsidRPr="00BC0561" w:rsidRDefault="00072CEB" w:rsidP="00072CEB">
      <w:pPr>
        <w:pStyle w:val="Lijstalinea"/>
        <w:numPr>
          <w:ilvl w:val="0"/>
          <w:numId w:val="2"/>
        </w:numPr>
        <w:ind w:left="426" w:hanging="426"/>
        <w:rPr>
          <w:b/>
        </w:rPr>
      </w:pPr>
      <w:r w:rsidRPr="00BC0561">
        <w:rPr>
          <w:b/>
        </w:rPr>
        <w:t>Beoogde impact (max 1</w:t>
      </w:r>
      <w:r w:rsidR="00C16319">
        <w:rPr>
          <w:b/>
        </w:rPr>
        <w:t>/2</w:t>
      </w:r>
      <w:r w:rsidRPr="00BC0561">
        <w:rPr>
          <w:b/>
        </w:rPr>
        <w:t xml:space="preserve"> A4)</w:t>
      </w:r>
    </w:p>
    <w:p w:rsidR="00C16319" w:rsidRDefault="00C16319" w:rsidP="00C16319">
      <w:pPr>
        <w:pStyle w:val="Lijstalinea"/>
        <w:numPr>
          <w:ilvl w:val="0"/>
          <w:numId w:val="7"/>
        </w:numPr>
        <w:rPr>
          <w:i/>
        </w:rPr>
      </w:pPr>
      <w:r>
        <w:rPr>
          <w:i/>
        </w:rPr>
        <w:t xml:space="preserve">Beschrijf de afwijkingen t.o.v. het </w:t>
      </w:r>
      <w:r w:rsidR="001808E9">
        <w:rPr>
          <w:i/>
        </w:rPr>
        <w:t xml:space="preserve">oorspronkelijke </w:t>
      </w:r>
      <w:r>
        <w:rPr>
          <w:i/>
        </w:rPr>
        <w:t xml:space="preserve">meerjaren werkplan die komend kalenderjaar worden voorzien, voor zover deze de output en impact </w:t>
      </w:r>
      <w:r w:rsidR="00801371">
        <w:rPr>
          <w:i/>
        </w:rPr>
        <w:t xml:space="preserve">van het project </w:t>
      </w:r>
      <w:r>
        <w:rPr>
          <w:i/>
        </w:rPr>
        <w:t xml:space="preserve">veranderen. </w:t>
      </w:r>
    </w:p>
    <w:p w:rsidR="00C16319" w:rsidRPr="004E0281" w:rsidRDefault="00C16319" w:rsidP="00C16319">
      <w:pPr>
        <w:pStyle w:val="Lijstalinea"/>
        <w:numPr>
          <w:ilvl w:val="0"/>
          <w:numId w:val="7"/>
        </w:numPr>
        <w:rPr>
          <w:b/>
          <w:i/>
        </w:rPr>
      </w:pPr>
      <w:r w:rsidRPr="004E0281">
        <w:rPr>
          <w:b/>
          <w:i/>
        </w:rPr>
        <w:t xml:space="preserve">Indien </w:t>
      </w:r>
      <w:r w:rsidR="008F0B9B">
        <w:rPr>
          <w:b/>
          <w:i/>
        </w:rPr>
        <w:t xml:space="preserve">op dit onderdeel </w:t>
      </w:r>
      <w:r w:rsidRPr="004E0281">
        <w:rPr>
          <w:b/>
          <w:i/>
        </w:rPr>
        <w:t xml:space="preserve">geen afwijkingen zijn voorzien, laat dit tekstblok dan leeg. </w:t>
      </w:r>
    </w:p>
    <w:p w:rsidR="00072CEB" w:rsidRPr="004E0281" w:rsidRDefault="00072CEB" w:rsidP="00072CEB"/>
    <w:p w:rsidR="004F31E4" w:rsidRPr="004E0281" w:rsidRDefault="004F31E4" w:rsidP="00072CEB"/>
    <w:p w:rsidR="00FE0AC4" w:rsidRPr="00BC0561" w:rsidRDefault="008D0055" w:rsidP="00FE0AC4">
      <w:pPr>
        <w:pStyle w:val="Lijstalinea"/>
        <w:numPr>
          <w:ilvl w:val="0"/>
          <w:numId w:val="2"/>
        </w:numPr>
        <w:ind w:left="426" w:hanging="426"/>
        <w:rPr>
          <w:b/>
        </w:rPr>
      </w:pPr>
      <w:r w:rsidRPr="00BC0561">
        <w:rPr>
          <w:b/>
        </w:rPr>
        <w:t>Doel</w:t>
      </w:r>
      <w:r w:rsidR="00832C41" w:rsidRPr="00BC0561">
        <w:rPr>
          <w:b/>
        </w:rPr>
        <w:t xml:space="preserve"> van het project</w:t>
      </w:r>
      <w:r w:rsidR="00E72F46" w:rsidRPr="00BC0561">
        <w:rPr>
          <w:b/>
        </w:rPr>
        <w:t xml:space="preserve"> (max </w:t>
      </w:r>
      <w:r w:rsidR="00C16319">
        <w:rPr>
          <w:b/>
        </w:rPr>
        <w:t>1/2</w:t>
      </w:r>
      <w:r w:rsidR="00E72F46" w:rsidRPr="00BC0561">
        <w:rPr>
          <w:b/>
        </w:rPr>
        <w:t xml:space="preserve"> A4)</w:t>
      </w:r>
    </w:p>
    <w:p w:rsidR="00C16319" w:rsidRDefault="00FE0AC4" w:rsidP="00BC0561">
      <w:pPr>
        <w:pStyle w:val="Lijstalinea"/>
        <w:numPr>
          <w:ilvl w:val="0"/>
          <w:numId w:val="9"/>
        </w:numPr>
        <w:rPr>
          <w:i/>
        </w:rPr>
      </w:pPr>
      <w:r w:rsidRPr="00BC0561">
        <w:rPr>
          <w:i/>
        </w:rPr>
        <w:t xml:space="preserve">Beschrijf </w:t>
      </w:r>
      <w:r w:rsidR="00C16319">
        <w:rPr>
          <w:i/>
        </w:rPr>
        <w:t xml:space="preserve">de afwijkingen t.o.v. het </w:t>
      </w:r>
      <w:r w:rsidR="001808E9">
        <w:rPr>
          <w:i/>
        </w:rPr>
        <w:t xml:space="preserve">oorspronkelijke </w:t>
      </w:r>
      <w:r w:rsidR="00C16319">
        <w:rPr>
          <w:i/>
        </w:rPr>
        <w:t>meerjaren werkplan die komend kalenderjaar worden voorzien, voor zover deze de doelstellingen veranderen.</w:t>
      </w:r>
    </w:p>
    <w:p w:rsidR="005236F0" w:rsidRDefault="005236F0" w:rsidP="00BC0561">
      <w:pPr>
        <w:pStyle w:val="Lijstalinea"/>
        <w:numPr>
          <w:ilvl w:val="0"/>
          <w:numId w:val="9"/>
        </w:numPr>
        <w:rPr>
          <w:i/>
        </w:rPr>
      </w:pPr>
      <w:r>
        <w:rPr>
          <w:i/>
        </w:rPr>
        <w:lastRenderedPageBreak/>
        <w:t>Beschrijf de afwijking van de deliverables van het project.</w:t>
      </w:r>
    </w:p>
    <w:p w:rsidR="00BC0561" w:rsidRPr="004E0281" w:rsidRDefault="00C16319" w:rsidP="0058082B">
      <w:pPr>
        <w:pStyle w:val="Lijstalinea"/>
        <w:rPr>
          <w:b/>
        </w:rPr>
      </w:pPr>
      <w:r w:rsidRPr="004E0281">
        <w:rPr>
          <w:b/>
          <w:i/>
        </w:rPr>
        <w:t xml:space="preserve">Indien </w:t>
      </w:r>
      <w:r w:rsidR="008F0B9B">
        <w:rPr>
          <w:b/>
          <w:i/>
        </w:rPr>
        <w:t xml:space="preserve">op dit onderdeel </w:t>
      </w:r>
      <w:r w:rsidRPr="004E0281">
        <w:rPr>
          <w:b/>
          <w:i/>
        </w:rPr>
        <w:t>geen afwijkingen zijn voorzien, laat dit tekstblok dan leeg.</w:t>
      </w:r>
    </w:p>
    <w:p w:rsidR="00EF24FC" w:rsidRDefault="00EF24FC" w:rsidP="00EF24FC"/>
    <w:p w:rsidR="00EF24FC" w:rsidRDefault="00EF24FC" w:rsidP="00EF24FC"/>
    <w:p w:rsidR="004F31E4" w:rsidRDefault="004F31E4" w:rsidP="00BC0561"/>
    <w:p w:rsidR="00B45738" w:rsidRDefault="00B45738" w:rsidP="00BC0561"/>
    <w:p w:rsidR="008D0055" w:rsidRPr="004F31E4" w:rsidRDefault="00FE0AC4" w:rsidP="00FE0AC4">
      <w:pPr>
        <w:pStyle w:val="Lijstalinea"/>
        <w:numPr>
          <w:ilvl w:val="0"/>
          <w:numId w:val="2"/>
        </w:numPr>
        <w:ind w:left="426" w:hanging="426"/>
        <w:rPr>
          <w:b/>
        </w:rPr>
      </w:pPr>
      <w:r w:rsidRPr="004F31E4">
        <w:rPr>
          <w:b/>
        </w:rPr>
        <w:t>A</w:t>
      </w:r>
      <w:r w:rsidR="00832C41" w:rsidRPr="004F31E4">
        <w:rPr>
          <w:b/>
        </w:rPr>
        <w:t>anpak van het project</w:t>
      </w:r>
      <w:r w:rsidR="00D735AF" w:rsidRPr="004F31E4">
        <w:rPr>
          <w:b/>
        </w:rPr>
        <w:t xml:space="preserve"> (max </w:t>
      </w:r>
      <w:r w:rsidR="006D799A">
        <w:rPr>
          <w:b/>
        </w:rPr>
        <w:t>1</w:t>
      </w:r>
      <w:r w:rsidR="00E72F46" w:rsidRPr="004F31E4">
        <w:rPr>
          <w:b/>
        </w:rPr>
        <w:t xml:space="preserve"> A4)</w:t>
      </w:r>
    </w:p>
    <w:p w:rsidR="00F30EEF" w:rsidRDefault="00FE0AC4" w:rsidP="004F31E4">
      <w:pPr>
        <w:pStyle w:val="Lijstalinea"/>
        <w:numPr>
          <w:ilvl w:val="0"/>
          <w:numId w:val="12"/>
        </w:numPr>
        <w:rPr>
          <w:i/>
        </w:rPr>
      </w:pPr>
      <w:r w:rsidRPr="004F31E4">
        <w:rPr>
          <w:i/>
        </w:rPr>
        <w:t xml:space="preserve">Beschrijf de </w:t>
      </w:r>
      <w:r w:rsidR="00C16319">
        <w:rPr>
          <w:i/>
        </w:rPr>
        <w:t xml:space="preserve">afwijkingen t.o.v. het </w:t>
      </w:r>
      <w:r w:rsidR="001808E9">
        <w:rPr>
          <w:i/>
        </w:rPr>
        <w:t xml:space="preserve">oorspronkelijke </w:t>
      </w:r>
      <w:r w:rsidR="00C16319">
        <w:rPr>
          <w:i/>
        </w:rPr>
        <w:t>meerjaren werkplan die komend kalenderjaar worden voorzien</w:t>
      </w:r>
      <w:r w:rsidR="006D799A">
        <w:rPr>
          <w:i/>
        </w:rPr>
        <w:t xml:space="preserve"> met betrekking tot de aanpak van het project.</w:t>
      </w:r>
    </w:p>
    <w:p w:rsidR="00F30EEF" w:rsidRDefault="00F30EEF" w:rsidP="004F31E4">
      <w:pPr>
        <w:pStyle w:val="Lijstalinea"/>
        <w:numPr>
          <w:ilvl w:val="0"/>
          <w:numId w:val="12"/>
        </w:numPr>
        <w:rPr>
          <w:i/>
        </w:rPr>
      </w:pPr>
      <w:r>
        <w:rPr>
          <w:i/>
        </w:rPr>
        <w:t>Beschrijf de</w:t>
      </w:r>
      <w:r w:rsidRPr="00F30EEF">
        <w:rPr>
          <w:i/>
        </w:rPr>
        <w:t xml:space="preserve"> afwijkingen van</w:t>
      </w:r>
      <w:r>
        <w:rPr>
          <w:i/>
        </w:rPr>
        <w:t xml:space="preserve"> het</w:t>
      </w:r>
      <w:r w:rsidRPr="00F30EEF">
        <w:rPr>
          <w:i/>
        </w:rPr>
        <w:t xml:space="preserve"> tijdpad m</w:t>
      </w:r>
      <w:r>
        <w:rPr>
          <w:i/>
        </w:rPr>
        <w:t>.</w:t>
      </w:r>
      <w:r w:rsidRPr="00F30EEF">
        <w:rPr>
          <w:i/>
        </w:rPr>
        <w:t>b</w:t>
      </w:r>
      <w:r>
        <w:rPr>
          <w:i/>
        </w:rPr>
        <w:t>.</w:t>
      </w:r>
      <w:r w:rsidRPr="00F30EEF">
        <w:rPr>
          <w:i/>
        </w:rPr>
        <w:t>t</w:t>
      </w:r>
      <w:r>
        <w:rPr>
          <w:i/>
        </w:rPr>
        <w:t>. uitvoeren van activiteiten.</w:t>
      </w:r>
    </w:p>
    <w:p w:rsidR="004F31E4" w:rsidRPr="00F30EEF" w:rsidRDefault="00F30EEF" w:rsidP="004F31E4">
      <w:pPr>
        <w:pStyle w:val="Lijstalinea"/>
        <w:numPr>
          <w:ilvl w:val="0"/>
          <w:numId w:val="12"/>
        </w:numPr>
        <w:rPr>
          <w:i/>
        </w:rPr>
      </w:pPr>
      <w:r>
        <w:rPr>
          <w:i/>
        </w:rPr>
        <w:t xml:space="preserve">Beschrijf de afwijkingen m.b.t. </w:t>
      </w:r>
      <w:r w:rsidRPr="00F30EEF">
        <w:rPr>
          <w:i/>
        </w:rPr>
        <w:t>op te leveren resultaten en producten</w:t>
      </w:r>
      <w:r w:rsidR="006D799A" w:rsidRPr="00F30EEF">
        <w:rPr>
          <w:i/>
        </w:rPr>
        <w:t xml:space="preserve"> </w:t>
      </w:r>
    </w:p>
    <w:p w:rsidR="00C16319" w:rsidRPr="004E0281" w:rsidRDefault="00C16319" w:rsidP="00C16319">
      <w:pPr>
        <w:pStyle w:val="Lijstalinea"/>
        <w:numPr>
          <w:ilvl w:val="0"/>
          <w:numId w:val="12"/>
        </w:numPr>
        <w:rPr>
          <w:b/>
          <w:i/>
        </w:rPr>
      </w:pPr>
      <w:r w:rsidRPr="004E0281">
        <w:rPr>
          <w:b/>
          <w:i/>
        </w:rPr>
        <w:t xml:space="preserve">Indien </w:t>
      </w:r>
      <w:r w:rsidR="008F0B9B">
        <w:rPr>
          <w:b/>
          <w:i/>
        </w:rPr>
        <w:t xml:space="preserve">op dit onderdeel </w:t>
      </w:r>
      <w:r w:rsidRPr="004E0281">
        <w:rPr>
          <w:b/>
          <w:i/>
        </w:rPr>
        <w:t xml:space="preserve">geen afwijkingen zijn voorzien, laat dit tekstblok dan leeg. </w:t>
      </w:r>
    </w:p>
    <w:p w:rsidR="00EF24FC" w:rsidRDefault="00EF24FC" w:rsidP="00EF24FC"/>
    <w:p w:rsidR="00427D65" w:rsidRDefault="00427D65" w:rsidP="00832C41"/>
    <w:p w:rsidR="004F31E4" w:rsidRDefault="004F31E4" w:rsidP="00832C41"/>
    <w:p w:rsidR="00FE0AC4" w:rsidRPr="004F31E4" w:rsidRDefault="00FE0AC4" w:rsidP="00E72F46">
      <w:pPr>
        <w:pStyle w:val="Lijstalinea"/>
        <w:numPr>
          <w:ilvl w:val="0"/>
          <w:numId w:val="2"/>
        </w:numPr>
        <w:ind w:left="426" w:hanging="426"/>
        <w:rPr>
          <w:b/>
        </w:rPr>
      </w:pPr>
      <w:r w:rsidRPr="004F31E4">
        <w:rPr>
          <w:b/>
        </w:rPr>
        <w:t>Organisatie</w:t>
      </w:r>
      <w:r w:rsidR="00E72F46" w:rsidRPr="004F31E4">
        <w:rPr>
          <w:b/>
        </w:rPr>
        <w:t xml:space="preserve"> (max </w:t>
      </w:r>
      <w:r w:rsidR="006D799A">
        <w:rPr>
          <w:b/>
        </w:rPr>
        <w:t>1/</w:t>
      </w:r>
      <w:r w:rsidR="00E72F46" w:rsidRPr="004F31E4">
        <w:rPr>
          <w:b/>
        </w:rPr>
        <w:t>2 A4)</w:t>
      </w:r>
    </w:p>
    <w:p w:rsidR="00887C52" w:rsidRDefault="00D735AF" w:rsidP="004F31E4">
      <w:pPr>
        <w:pStyle w:val="Lijstalinea"/>
        <w:numPr>
          <w:ilvl w:val="0"/>
          <w:numId w:val="13"/>
        </w:numPr>
        <w:rPr>
          <w:i/>
        </w:rPr>
      </w:pPr>
      <w:r w:rsidRPr="004F31E4">
        <w:rPr>
          <w:i/>
        </w:rPr>
        <w:t xml:space="preserve">Beschrijf de </w:t>
      </w:r>
      <w:r w:rsidR="00072CEB" w:rsidRPr="004F31E4">
        <w:rPr>
          <w:i/>
        </w:rPr>
        <w:t xml:space="preserve">organisatie </w:t>
      </w:r>
      <w:r w:rsidR="00887C52" w:rsidRPr="004F31E4">
        <w:rPr>
          <w:i/>
        </w:rPr>
        <w:t>van de samenwerking, inclusief betrokkenheid van bedrijfsleven, overheden en niet-deelnemende stakeholders</w:t>
      </w:r>
      <w:r w:rsidR="006D799A">
        <w:rPr>
          <w:i/>
        </w:rPr>
        <w:t xml:space="preserve">, voor zover dit afwijkt van het </w:t>
      </w:r>
      <w:r w:rsidR="001808E9">
        <w:rPr>
          <w:i/>
        </w:rPr>
        <w:t xml:space="preserve">oorspronkelijke </w:t>
      </w:r>
      <w:r w:rsidR="006D799A">
        <w:rPr>
          <w:i/>
        </w:rPr>
        <w:t>meerjaren werkplan</w:t>
      </w:r>
      <w:r w:rsidR="00887C52" w:rsidRPr="004F31E4">
        <w:rPr>
          <w:i/>
        </w:rPr>
        <w:t>.</w:t>
      </w:r>
      <w:r w:rsidR="006D799A">
        <w:rPr>
          <w:i/>
        </w:rPr>
        <w:t xml:space="preserve"> Beschrijf welke partners toetreden en </w:t>
      </w:r>
      <w:r w:rsidR="006D799A" w:rsidRPr="005236F0">
        <w:rPr>
          <w:b/>
          <w:i/>
        </w:rPr>
        <w:t>vul hun gegevens in de tabel in Bijlage 1 in</w:t>
      </w:r>
      <w:r w:rsidR="006D799A">
        <w:rPr>
          <w:i/>
        </w:rPr>
        <w:t>. Beschrijf ook welke partners voortijdig in het komend kalenderjaar afvallen</w:t>
      </w:r>
      <w:r w:rsidR="00030C1F">
        <w:rPr>
          <w:i/>
        </w:rPr>
        <w:t xml:space="preserve"> </w:t>
      </w:r>
      <w:r w:rsidR="00F30EEF">
        <w:rPr>
          <w:i/>
        </w:rPr>
        <w:t>(publiek, privaat of kennisinstelling)</w:t>
      </w:r>
      <w:r w:rsidR="006D799A">
        <w:rPr>
          <w:i/>
        </w:rPr>
        <w:t>.</w:t>
      </w:r>
      <w:r w:rsidR="00030C1F">
        <w:rPr>
          <w:i/>
        </w:rPr>
        <w:t xml:space="preserve"> </w:t>
      </w:r>
      <w:r w:rsidR="00F30EEF">
        <w:rPr>
          <w:i/>
        </w:rPr>
        <w:t>Beschrijf de motivatie voor deze wijzigingen.</w:t>
      </w:r>
      <w:r w:rsidR="006D799A">
        <w:rPr>
          <w:i/>
        </w:rPr>
        <w:t xml:space="preserve"> </w:t>
      </w:r>
    </w:p>
    <w:p w:rsidR="006D799A" w:rsidRPr="004E0281" w:rsidRDefault="006D799A" w:rsidP="004F31E4">
      <w:pPr>
        <w:pStyle w:val="Lijstalinea"/>
        <w:numPr>
          <w:ilvl w:val="0"/>
          <w:numId w:val="13"/>
        </w:numPr>
        <w:rPr>
          <w:b/>
          <w:i/>
        </w:rPr>
      </w:pPr>
      <w:r w:rsidRPr="004E0281">
        <w:rPr>
          <w:b/>
          <w:i/>
        </w:rPr>
        <w:t xml:space="preserve">Indien </w:t>
      </w:r>
      <w:r w:rsidR="008F0B9B">
        <w:rPr>
          <w:b/>
          <w:i/>
        </w:rPr>
        <w:t xml:space="preserve">op dit onderdeel </w:t>
      </w:r>
      <w:r w:rsidRPr="004E0281">
        <w:rPr>
          <w:b/>
          <w:i/>
        </w:rPr>
        <w:t>geen afwijkingen zijn voorzien, laat dit tekstblok dan leeg.</w:t>
      </w:r>
    </w:p>
    <w:p w:rsidR="00887C52" w:rsidRDefault="00887C52" w:rsidP="00887C52"/>
    <w:p w:rsidR="004F31E4" w:rsidRPr="004E0281" w:rsidRDefault="004F31E4" w:rsidP="00887C52"/>
    <w:p w:rsidR="00801371" w:rsidRPr="004E0281" w:rsidRDefault="00801371" w:rsidP="00887C52"/>
    <w:p w:rsidR="00427D65" w:rsidRPr="004F31E4" w:rsidRDefault="00FE0AC4" w:rsidP="00E72F46">
      <w:pPr>
        <w:pStyle w:val="Lijstalinea"/>
        <w:numPr>
          <w:ilvl w:val="0"/>
          <w:numId w:val="2"/>
        </w:numPr>
        <w:ind w:left="426" w:hanging="426"/>
        <w:rPr>
          <w:b/>
        </w:rPr>
      </w:pPr>
      <w:r w:rsidRPr="004F31E4">
        <w:rPr>
          <w:b/>
        </w:rPr>
        <w:t>Communicatie</w:t>
      </w:r>
      <w:r w:rsidR="00E72F46" w:rsidRPr="004F31E4">
        <w:rPr>
          <w:b/>
        </w:rPr>
        <w:t xml:space="preserve"> (max </w:t>
      </w:r>
      <w:r w:rsidR="00010979" w:rsidRPr="004F31E4">
        <w:rPr>
          <w:b/>
        </w:rPr>
        <w:t>1</w:t>
      </w:r>
      <w:r w:rsidR="006D799A">
        <w:rPr>
          <w:b/>
        </w:rPr>
        <w:t>/2</w:t>
      </w:r>
      <w:r w:rsidR="00E72F46" w:rsidRPr="004F31E4">
        <w:rPr>
          <w:b/>
        </w:rPr>
        <w:t xml:space="preserve"> A4)</w:t>
      </w:r>
    </w:p>
    <w:p w:rsidR="00E72F46" w:rsidRDefault="00887C52" w:rsidP="004F31E4">
      <w:pPr>
        <w:pStyle w:val="Lijstalinea"/>
        <w:numPr>
          <w:ilvl w:val="0"/>
          <w:numId w:val="14"/>
        </w:numPr>
        <w:rPr>
          <w:i/>
        </w:rPr>
      </w:pPr>
      <w:r w:rsidRPr="004F31E4">
        <w:rPr>
          <w:i/>
        </w:rPr>
        <w:t>Beschrijf de beoogde communicatie van projectoutput naar verschillende doelgroepen</w:t>
      </w:r>
      <w:r w:rsidR="00A572AF" w:rsidRPr="004F31E4">
        <w:rPr>
          <w:i/>
        </w:rPr>
        <w:t>, zowel naar de wetenschappelijke gemeenschap als naar overige belanghebbenden (niet-deelnemende bedrijven, overheden, burgers)</w:t>
      </w:r>
      <w:r w:rsidR="006D799A">
        <w:rPr>
          <w:i/>
        </w:rPr>
        <w:t>, voor zover dit afwijkt van het meerjaren werkplan</w:t>
      </w:r>
      <w:r w:rsidR="00A572AF" w:rsidRPr="004F31E4">
        <w:rPr>
          <w:i/>
        </w:rPr>
        <w:t xml:space="preserve">. </w:t>
      </w:r>
    </w:p>
    <w:p w:rsidR="006D799A" w:rsidRPr="004E0281" w:rsidRDefault="006D799A" w:rsidP="004F31E4">
      <w:pPr>
        <w:pStyle w:val="Lijstalinea"/>
        <w:numPr>
          <w:ilvl w:val="0"/>
          <w:numId w:val="14"/>
        </w:numPr>
        <w:rPr>
          <w:b/>
          <w:i/>
        </w:rPr>
      </w:pPr>
      <w:r w:rsidRPr="004E0281">
        <w:rPr>
          <w:b/>
          <w:i/>
        </w:rPr>
        <w:t xml:space="preserve">Indien </w:t>
      </w:r>
      <w:r w:rsidR="008F0B9B">
        <w:rPr>
          <w:b/>
          <w:i/>
        </w:rPr>
        <w:t xml:space="preserve">op dit onderdeel </w:t>
      </w:r>
      <w:r w:rsidRPr="004E0281">
        <w:rPr>
          <w:b/>
          <w:i/>
        </w:rPr>
        <w:t>geen afwijkingen zijn voorzien, laat dit tekstblok dan leeg.</w:t>
      </w:r>
    </w:p>
    <w:p w:rsidR="00887C52" w:rsidRPr="004E0281" w:rsidRDefault="00887C52" w:rsidP="00E72F46">
      <w:pPr>
        <w:ind w:left="426" w:hanging="426"/>
      </w:pPr>
    </w:p>
    <w:p w:rsidR="004F31E4" w:rsidRPr="004E0281" w:rsidRDefault="004F31E4" w:rsidP="00E72F46">
      <w:pPr>
        <w:ind w:left="426" w:hanging="426"/>
      </w:pPr>
    </w:p>
    <w:p w:rsidR="004F31E4" w:rsidRPr="004E0281" w:rsidRDefault="004F31E4" w:rsidP="00E72F46">
      <w:pPr>
        <w:ind w:left="426" w:hanging="426"/>
      </w:pPr>
    </w:p>
    <w:p w:rsidR="00E72F46" w:rsidRPr="004F31E4" w:rsidRDefault="004F31E4" w:rsidP="00E72F46">
      <w:pPr>
        <w:pStyle w:val="Lijstalinea"/>
        <w:numPr>
          <w:ilvl w:val="0"/>
          <w:numId w:val="2"/>
        </w:numPr>
        <w:ind w:left="426" w:hanging="426"/>
        <w:rPr>
          <w:b/>
        </w:rPr>
      </w:pPr>
      <w:r>
        <w:rPr>
          <w:b/>
        </w:rPr>
        <w:t>Projectbegroting</w:t>
      </w:r>
    </w:p>
    <w:p w:rsidR="001808E9" w:rsidRPr="0058082B" w:rsidRDefault="001808E9" w:rsidP="001808E9">
      <w:pPr>
        <w:pStyle w:val="Lijstalinea"/>
        <w:numPr>
          <w:ilvl w:val="0"/>
          <w:numId w:val="14"/>
        </w:numPr>
        <w:rPr>
          <w:rFonts w:ascii="Century Gothic" w:hAnsi="Century Gothic"/>
          <w:sz w:val="20"/>
          <w:szCs w:val="20"/>
        </w:rPr>
      </w:pPr>
      <w:r>
        <w:rPr>
          <w:i/>
          <w:szCs w:val="17"/>
        </w:rPr>
        <w:t>Wanneer de projectbegroting afwijkt van hetgeen in het oorspronkelijke meerjaren werkplan is aangeleverd</w:t>
      </w:r>
      <w:r w:rsidR="00BD4088">
        <w:rPr>
          <w:i/>
          <w:szCs w:val="17"/>
        </w:rPr>
        <w:t xml:space="preserve"> </w:t>
      </w:r>
      <w:r>
        <w:rPr>
          <w:i/>
          <w:szCs w:val="17"/>
        </w:rPr>
        <w:t>v</w:t>
      </w:r>
      <w:r w:rsidRPr="00EF24FC">
        <w:rPr>
          <w:i/>
          <w:szCs w:val="17"/>
        </w:rPr>
        <w:t xml:space="preserve">ul </w:t>
      </w:r>
      <w:r>
        <w:rPr>
          <w:i/>
          <w:szCs w:val="17"/>
        </w:rPr>
        <w:t xml:space="preserve">de </w:t>
      </w:r>
      <w:r w:rsidRPr="00EF24FC">
        <w:rPr>
          <w:i/>
          <w:szCs w:val="17"/>
        </w:rPr>
        <w:t>tabellen 1 t/m 4 op de volgende pagina</w:t>
      </w:r>
      <w:r>
        <w:rPr>
          <w:i/>
          <w:szCs w:val="17"/>
        </w:rPr>
        <w:t>’</w:t>
      </w:r>
      <w:r w:rsidRPr="00EF24FC">
        <w:rPr>
          <w:i/>
          <w:szCs w:val="17"/>
        </w:rPr>
        <w:t xml:space="preserve">s </w:t>
      </w:r>
      <w:r>
        <w:rPr>
          <w:i/>
          <w:szCs w:val="17"/>
        </w:rPr>
        <w:t xml:space="preserve">dan </w:t>
      </w:r>
      <w:r w:rsidRPr="005236F0">
        <w:rPr>
          <w:b/>
          <w:i/>
          <w:szCs w:val="17"/>
        </w:rPr>
        <w:t>voor alle jaren</w:t>
      </w:r>
      <w:r w:rsidRPr="00F30EEF">
        <w:rPr>
          <w:b/>
          <w:i/>
          <w:szCs w:val="17"/>
        </w:rPr>
        <w:t xml:space="preserve"> opnieuw </w:t>
      </w:r>
      <w:r>
        <w:rPr>
          <w:b/>
          <w:i/>
          <w:szCs w:val="17"/>
        </w:rPr>
        <w:t xml:space="preserve">volledig </w:t>
      </w:r>
      <w:r w:rsidRPr="00F30EEF">
        <w:rPr>
          <w:b/>
          <w:i/>
          <w:szCs w:val="17"/>
        </w:rPr>
        <w:t>in</w:t>
      </w:r>
      <w:r w:rsidRPr="00EF24FC">
        <w:rPr>
          <w:i/>
          <w:szCs w:val="17"/>
        </w:rPr>
        <w:t>.</w:t>
      </w:r>
      <w:r>
        <w:rPr>
          <w:i/>
        </w:rPr>
        <w:t xml:space="preserve"> </w:t>
      </w:r>
      <w:r w:rsidR="00E95449">
        <w:rPr>
          <w:i/>
          <w:szCs w:val="17"/>
        </w:rPr>
        <w:t>E</w:t>
      </w:r>
      <w:r w:rsidRPr="00EF24FC">
        <w:rPr>
          <w:i/>
          <w:szCs w:val="17"/>
        </w:rPr>
        <w:t xml:space="preserve">ventuele toekenningen van publieke middelen </w:t>
      </w:r>
      <w:r w:rsidR="00E95449" w:rsidRPr="00EF24FC">
        <w:rPr>
          <w:i/>
          <w:szCs w:val="17"/>
        </w:rPr>
        <w:t xml:space="preserve">worden </w:t>
      </w:r>
      <w:r w:rsidR="00E95449">
        <w:rPr>
          <w:i/>
          <w:szCs w:val="17"/>
        </w:rPr>
        <w:t>o</w:t>
      </w:r>
      <w:r w:rsidR="00E95449" w:rsidRPr="00EF24FC">
        <w:rPr>
          <w:i/>
          <w:szCs w:val="17"/>
        </w:rPr>
        <w:t xml:space="preserve">p de daar ingevulde </w:t>
      </w:r>
      <w:r w:rsidR="00E95449">
        <w:rPr>
          <w:i/>
          <w:szCs w:val="17"/>
        </w:rPr>
        <w:t xml:space="preserve">actuele </w:t>
      </w:r>
      <w:r w:rsidR="00E95449" w:rsidRPr="00EF24FC">
        <w:rPr>
          <w:i/>
          <w:szCs w:val="17"/>
        </w:rPr>
        <w:t xml:space="preserve">begroting </w:t>
      </w:r>
      <w:r w:rsidRPr="00EF24FC">
        <w:rPr>
          <w:i/>
          <w:szCs w:val="17"/>
        </w:rPr>
        <w:t xml:space="preserve">gebaseerd. </w:t>
      </w:r>
      <w:r w:rsidR="00A840EA">
        <w:rPr>
          <w:i/>
          <w:szCs w:val="17"/>
        </w:rPr>
        <w:t>A</w:t>
      </w:r>
      <w:r w:rsidRPr="00EF24FC">
        <w:rPr>
          <w:i/>
          <w:szCs w:val="17"/>
        </w:rPr>
        <w:t>lle bedragen</w:t>
      </w:r>
      <w:r w:rsidR="00A840EA">
        <w:rPr>
          <w:i/>
          <w:szCs w:val="17"/>
        </w:rPr>
        <w:t xml:space="preserve"> dienen</w:t>
      </w:r>
      <w:r w:rsidRPr="00EF24FC">
        <w:rPr>
          <w:i/>
          <w:szCs w:val="17"/>
        </w:rPr>
        <w:t xml:space="preserve"> </w:t>
      </w:r>
      <w:r w:rsidRPr="00EF24FC">
        <w:rPr>
          <w:i/>
          <w:szCs w:val="17"/>
          <w:u w:val="single"/>
        </w:rPr>
        <w:t>exclusief BTW</w:t>
      </w:r>
      <w:r w:rsidRPr="00EF24FC">
        <w:rPr>
          <w:i/>
          <w:szCs w:val="17"/>
        </w:rPr>
        <w:t xml:space="preserve"> dienen te worden ingevuld.</w:t>
      </w:r>
      <w:r w:rsidR="008F0B9B">
        <w:rPr>
          <w:i/>
          <w:szCs w:val="17"/>
        </w:rPr>
        <w:t xml:space="preserve"> </w:t>
      </w:r>
      <w:r w:rsidRPr="00EF24FC">
        <w:rPr>
          <w:szCs w:val="17"/>
        </w:rPr>
        <w:t xml:space="preserve"> </w:t>
      </w:r>
      <w:r w:rsidR="008F0B9B">
        <w:rPr>
          <w:szCs w:val="17"/>
        </w:rPr>
        <w:t xml:space="preserve">Geef in woorden aan waar afwijkingen ontstaan met de begroting zoals overeen gekomen in de meest recente Samen Werkings Overeenkomst. Graag bij meerdere mutaties deze tabellen ook invoegen.  </w:t>
      </w:r>
    </w:p>
    <w:p w:rsidR="001808E9" w:rsidRPr="00087B00" w:rsidRDefault="001808E9" w:rsidP="00E95449">
      <w:pPr>
        <w:pStyle w:val="Lijstalinea"/>
        <w:numPr>
          <w:ilvl w:val="0"/>
          <w:numId w:val="14"/>
        </w:numPr>
        <w:rPr>
          <w:rFonts w:ascii="Century Gothic" w:hAnsi="Century Gothic"/>
          <w:b/>
          <w:sz w:val="20"/>
          <w:szCs w:val="20"/>
        </w:rPr>
      </w:pPr>
      <w:r>
        <w:rPr>
          <w:b/>
          <w:i/>
        </w:rPr>
        <w:t>Voor PPS-en met EZ-</w:t>
      </w:r>
      <w:r w:rsidR="00BC3080">
        <w:rPr>
          <w:b/>
          <w:i/>
        </w:rPr>
        <w:t>DLO-</w:t>
      </w:r>
      <w:r>
        <w:rPr>
          <w:b/>
          <w:i/>
        </w:rPr>
        <w:t xml:space="preserve">financiering: </w:t>
      </w:r>
      <w:r>
        <w:rPr>
          <w:b/>
          <w:i/>
        </w:rPr>
        <w:br/>
      </w:r>
      <w:r w:rsidRPr="00BC3080">
        <w:rPr>
          <w:i/>
        </w:rPr>
        <w:t xml:space="preserve">PPS-en met </w:t>
      </w:r>
      <w:r w:rsidR="00BC3080" w:rsidRPr="00BC3080">
        <w:rPr>
          <w:i/>
        </w:rPr>
        <w:t>een aanzienlijke vertraging (</w:t>
      </w:r>
      <w:r w:rsidR="00E95449" w:rsidRPr="00BC3080">
        <w:rPr>
          <w:i/>
        </w:rPr>
        <w:t>en</w:t>
      </w:r>
      <w:r w:rsidR="00E95449">
        <w:rPr>
          <w:i/>
        </w:rPr>
        <w:t xml:space="preserve"> daardoor mogelijk </w:t>
      </w:r>
      <w:r w:rsidR="00BC3080" w:rsidRPr="00BC3080">
        <w:rPr>
          <w:i/>
        </w:rPr>
        <w:t xml:space="preserve">veel </w:t>
      </w:r>
      <w:r w:rsidRPr="00BC3080">
        <w:rPr>
          <w:i/>
        </w:rPr>
        <w:t>NAPRO</w:t>
      </w:r>
      <w:r w:rsidR="00BC3080" w:rsidRPr="00BC3080">
        <w:rPr>
          <w:i/>
        </w:rPr>
        <w:t>)</w:t>
      </w:r>
      <w:r w:rsidRPr="00BC3080">
        <w:rPr>
          <w:i/>
        </w:rPr>
        <w:t xml:space="preserve"> kunnen via de projectbegroting een voorstel doen voor aanpassing van het betalingsritme van de EZ-middelen over de looptijd van het project</w:t>
      </w:r>
      <w:r w:rsidR="00FD0E14">
        <w:rPr>
          <w:i/>
        </w:rPr>
        <w:t xml:space="preserve"> inclusief dit lopende jaar.</w:t>
      </w:r>
      <w:r w:rsidRPr="00BC3080">
        <w:rPr>
          <w:i/>
        </w:rPr>
        <w:t xml:space="preserve"> </w:t>
      </w:r>
      <w:r w:rsidR="00E95449" w:rsidRPr="00E95449">
        <w:rPr>
          <w:i/>
        </w:rPr>
        <w:t>Het gaat om budgetverschuivingen van meer dan 10% van de oorspronkelijke jaarlijkse EZ-bijdrage in de PPS</w:t>
      </w:r>
      <w:r w:rsidR="00133932">
        <w:rPr>
          <w:i/>
        </w:rPr>
        <w:t xml:space="preserve"> met een mini</w:t>
      </w:r>
      <w:r w:rsidR="00FD0E14">
        <w:rPr>
          <w:i/>
        </w:rPr>
        <w:t>mum van €10.000.</w:t>
      </w:r>
      <w:r w:rsidR="00BD4088">
        <w:rPr>
          <w:i/>
        </w:rPr>
        <w:t xml:space="preserve"> </w:t>
      </w:r>
      <w:r w:rsidRPr="00BC3080">
        <w:rPr>
          <w:i/>
        </w:rPr>
        <w:t xml:space="preserve">De totale EZ-financiering </w:t>
      </w:r>
      <w:r w:rsidR="009C4794">
        <w:rPr>
          <w:i/>
        </w:rPr>
        <w:t xml:space="preserve">en de looptijd </w:t>
      </w:r>
      <w:r w:rsidRPr="00BC3080">
        <w:rPr>
          <w:i/>
        </w:rPr>
        <w:t xml:space="preserve">blijft gelijk maar de verdeling over de jaren kan worden aangepast. </w:t>
      </w:r>
    </w:p>
    <w:p w:rsidR="004E0281" w:rsidRPr="004E0281" w:rsidRDefault="004E0281" w:rsidP="00A572AF">
      <w:pPr>
        <w:rPr>
          <w:rFonts w:ascii="Century Gothic" w:hAnsi="Century Gothic"/>
          <w:sz w:val="20"/>
          <w:szCs w:val="20"/>
        </w:rPr>
      </w:pPr>
    </w:p>
    <w:p w:rsidR="00A572AF" w:rsidRPr="00A572AF" w:rsidRDefault="00A572AF" w:rsidP="00A572AF">
      <w:pPr>
        <w:rPr>
          <w:b/>
          <w:szCs w:val="17"/>
        </w:rPr>
      </w:pPr>
      <w:r w:rsidRPr="00A572AF">
        <w:rPr>
          <w:rFonts w:ascii="Century Gothic" w:hAnsi="Century Gothic"/>
          <w:i/>
          <w:sz w:val="20"/>
          <w:szCs w:val="20"/>
        </w:rPr>
        <w:br w:type="column"/>
      </w:r>
      <w:r w:rsidRPr="00A572AF">
        <w:rPr>
          <w:b/>
          <w:szCs w:val="17"/>
        </w:rPr>
        <w:lastRenderedPageBreak/>
        <w:t xml:space="preserve">Tabel 1. Projectbegroting </w:t>
      </w:r>
    </w:p>
    <w:p w:rsidR="005A0A75" w:rsidRPr="0070427A" w:rsidRDefault="00A572AF" w:rsidP="0070427A">
      <w:r w:rsidRPr="00A572AF">
        <w:t>In deze tabel vult u de projectkosten in. Specificeer hierbij de inzet van de partijen die het onderzoek gaan uitvoeren in euro’s en maak daarbij ook het onderscheid in de kosten voor de inzet van onderzoekers, materiële kosten, investeringen in apparatuur en overige kosten</w:t>
      </w:r>
      <w:r w:rsidRPr="00677EDB">
        <w:t>.</w:t>
      </w:r>
      <w:r w:rsidR="00677EDB" w:rsidRPr="00677EDB">
        <w:t xml:space="preserve"> </w:t>
      </w:r>
      <w:r w:rsidR="00A840EA">
        <w:t>Pas de jaartallen aan aan de duur van het project.</w:t>
      </w:r>
    </w:p>
    <w:p w:rsidR="005A0A75" w:rsidRPr="0070427A" w:rsidRDefault="005A0A75" w:rsidP="0070427A"/>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851"/>
        <w:gridCol w:w="850"/>
        <w:gridCol w:w="851"/>
        <w:gridCol w:w="850"/>
        <w:gridCol w:w="1134"/>
      </w:tblGrid>
      <w:tr w:rsidR="00A572AF" w:rsidRPr="005A0A75" w:rsidTr="005A0A75">
        <w:tc>
          <w:tcPr>
            <w:tcW w:w="4644" w:type="dxa"/>
            <w:vMerge w:val="restart"/>
            <w:tcBorders>
              <w:top w:val="single" w:sz="12" w:space="0" w:color="auto"/>
            </w:tcBorders>
            <w:shd w:val="clear" w:color="auto" w:fill="auto"/>
          </w:tcPr>
          <w:p w:rsidR="00A572AF" w:rsidRPr="005A0A75" w:rsidRDefault="00415361" w:rsidP="00415361">
            <w:pPr>
              <w:rPr>
                <w:b/>
                <w:szCs w:val="17"/>
                <w:lang w:val="en-GB"/>
              </w:rPr>
            </w:pPr>
            <w:r w:rsidRPr="005A0A75">
              <w:rPr>
                <w:b/>
                <w:szCs w:val="17"/>
                <w:lang w:val="en-GB"/>
              </w:rPr>
              <w:t>Projectk</w:t>
            </w:r>
            <w:r w:rsidR="00A572AF" w:rsidRPr="005A0A75">
              <w:rPr>
                <w:b/>
                <w:szCs w:val="17"/>
                <w:lang w:val="en-GB"/>
              </w:rPr>
              <w:t>osten</w:t>
            </w:r>
          </w:p>
        </w:tc>
        <w:tc>
          <w:tcPr>
            <w:tcW w:w="4536" w:type="dxa"/>
            <w:gridSpan w:val="5"/>
            <w:tcBorders>
              <w:top w:val="single" w:sz="12" w:space="0" w:color="auto"/>
            </w:tcBorders>
            <w:shd w:val="clear" w:color="auto" w:fill="auto"/>
          </w:tcPr>
          <w:p w:rsidR="00A572AF" w:rsidRPr="005A0A75" w:rsidRDefault="00A572AF" w:rsidP="0070427A">
            <w:pPr>
              <w:rPr>
                <w:szCs w:val="17"/>
              </w:rPr>
            </w:pPr>
            <w:r w:rsidRPr="005A0A75">
              <w:rPr>
                <w:b/>
                <w:szCs w:val="17"/>
              </w:rPr>
              <w:t>Kosten</w:t>
            </w:r>
            <w:r w:rsidRPr="005A0A75">
              <w:rPr>
                <w:szCs w:val="17"/>
              </w:rPr>
              <w:t xml:space="preserve"> </w:t>
            </w:r>
            <w:r w:rsidRPr="005A0A75">
              <w:rPr>
                <w:b/>
                <w:szCs w:val="17"/>
              </w:rPr>
              <w:t>in k€</w:t>
            </w:r>
            <w:r w:rsidR="00D50FF9" w:rsidRPr="005A0A75">
              <w:rPr>
                <w:b/>
                <w:szCs w:val="17"/>
              </w:rPr>
              <w:t xml:space="preserve"> EXCLUSIEF BTW</w:t>
            </w:r>
          </w:p>
        </w:tc>
      </w:tr>
      <w:tr w:rsidR="00A572AF" w:rsidRPr="005A0A75" w:rsidTr="005A0A75">
        <w:tc>
          <w:tcPr>
            <w:tcW w:w="4644" w:type="dxa"/>
            <w:vMerge/>
            <w:shd w:val="clear" w:color="auto" w:fill="auto"/>
          </w:tcPr>
          <w:p w:rsidR="00A572AF" w:rsidRPr="005A0A75" w:rsidRDefault="00A572AF" w:rsidP="0070427A">
            <w:pPr>
              <w:rPr>
                <w:szCs w:val="17"/>
              </w:rPr>
            </w:pPr>
          </w:p>
        </w:tc>
        <w:tc>
          <w:tcPr>
            <w:tcW w:w="851" w:type="dxa"/>
            <w:shd w:val="clear" w:color="auto" w:fill="auto"/>
          </w:tcPr>
          <w:p w:rsidR="00A572AF" w:rsidRPr="005A0A75" w:rsidRDefault="009F0F40" w:rsidP="0070427A">
            <w:pPr>
              <w:rPr>
                <w:b/>
                <w:szCs w:val="17"/>
                <w:lang w:val="en-GB"/>
              </w:rPr>
            </w:pPr>
            <w:r>
              <w:rPr>
                <w:b/>
                <w:szCs w:val="17"/>
                <w:lang w:val="en-GB"/>
              </w:rPr>
              <w:t>2015</w:t>
            </w:r>
          </w:p>
        </w:tc>
        <w:tc>
          <w:tcPr>
            <w:tcW w:w="850" w:type="dxa"/>
            <w:shd w:val="clear" w:color="auto" w:fill="auto"/>
          </w:tcPr>
          <w:p w:rsidR="00A572AF" w:rsidRPr="005A0A75" w:rsidRDefault="00A572AF" w:rsidP="009F0F40">
            <w:pPr>
              <w:rPr>
                <w:b/>
                <w:szCs w:val="17"/>
                <w:lang w:val="en-GB"/>
              </w:rPr>
            </w:pPr>
            <w:r w:rsidRPr="005A0A75">
              <w:rPr>
                <w:b/>
                <w:szCs w:val="17"/>
                <w:lang w:val="en-GB"/>
              </w:rPr>
              <w:t>201</w:t>
            </w:r>
            <w:r w:rsidR="009F0F40">
              <w:rPr>
                <w:b/>
                <w:szCs w:val="17"/>
                <w:lang w:val="en-GB"/>
              </w:rPr>
              <w:t>6</w:t>
            </w:r>
          </w:p>
        </w:tc>
        <w:tc>
          <w:tcPr>
            <w:tcW w:w="851" w:type="dxa"/>
            <w:shd w:val="clear" w:color="auto" w:fill="auto"/>
          </w:tcPr>
          <w:p w:rsidR="00A572AF" w:rsidRPr="005A0A75" w:rsidRDefault="00A572AF" w:rsidP="009F0F40">
            <w:pPr>
              <w:rPr>
                <w:b/>
                <w:szCs w:val="17"/>
                <w:lang w:val="en-GB"/>
              </w:rPr>
            </w:pPr>
            <w:r w:rsidRPr="005A0A75">
              <w:rPr>
                <w:b/>
                <w:szCs w:val="17"/>
                <w:lang w:val="en-GB"/>
              </w:rPr>
              <w:t>201</w:t>
            </w:r>
            <w:r w:rsidR="009F0F40">
              <w:rPr>
                <w:b/>
                <w:szCs w:val="17"/>
                <w:lang w:val="en-GB"/>
              </w:rPr>
              <w:t>7</w:t>
            </w:r>
          </w:p>
        </w:tc>
        <w:tc>
          <w:tcPr>
            <w:tcW w:w="850" w:type="dxa"/>
            <w:shd w:val="clear" w:color="auto" w:fill="auto"/>
          </w:tcPr>
          <w:p w:rsidR="00A572AF" w:rsidRPr="005A0A75" w:rsidRDefault="00A572AF" w:rsidP="009F0F40">
            <w:pPr>
              <w:rPr>
                <w:b/>
                <w:szCs w:val="17"/>
                <w:lang w:val="en-GB"/>
              </w:rPr>
            </w:pPr>
            <w:r w:rsidRPr="005A0A75">
              <w:rPr>
                <w:b/>
                <w:szCs w:val="17"/>
                <w:lang w:val="en-GB"/>
              </w:rPr>
              <w:t>201</w:t>
            </w:r>
            <w:r w:rsidR="009F0F40">
              <w:rPr>
                <w:b/>
                <w:szCs w:val="17"/>
                <w:lang w:val="en-GB"/>
              </w:rPr>
              <w:t>8</w:t>
            </w:r>
          </w:p>
        </w:tc>
        <w:tc>
          <w:tcPr>
            <w:tcW w:w="1134" w:type="dxa"/>
            <w:shd w:val="clear" w:color="auto" w:fill="auto"/>
          </w:tcPr>
          <w:p w:rsidR="00A572AF" w:rsidRPr="005A0A75" w:rsidRDefault="00A572AF" w:rsidP="0070427A">
            <w:pPr>
              <w:rPr>
                <w:b/>
                <w:szCs w:val="17"/>
                <w:lang w:val="en-GB"/>
              </w:rPr>
            </w:pPr>
            <w:r w:rsidRPr="005A0A75">
              <w:rPr>
                <w:b/>
                <w:szCs w:val="17"/>
                <w:lang w:val="en-GB"/>
              </w:rPr>
              <w:t>Totaal</w:t>
            </w:r>
          </w:p>
        </w:tc>
      </w:tr>
      <w:tr w:rsidR="00A572AF" w:rsidRPr="005A0A75" w:rsidTr="005A0A75">
        <w:tc>
          <w:tcPr>
            <w:tcW w:w="9180" w:type="dxa"/>
            <w:gridSpan w:val="6"/>
            <w:shd w:val="clear" w:color="auto" w:fill="D9D9D9" w:themeFill="background1" w:themeFillShade="D9"/>
          </w:tcPr>
          <w:p w:rsidR="00A572AF" w:rsidRPr="005A0A75" w:rsidRDefault="00A572AF" w:rsidP="0070427A">
            <w:pPr>
              <w:rPr>
                <w:szCs w:val="17"/>
              </w:rPr>
            </w:pPr>
            <w:r w:rsidRPr="005A0A75">
              <w:rPr>
                <w:b/>
                <w:szCs w:val="17"/>
              </w:rPr>
              <w:t>Personele kosten voor inzet onderzoekers:</w:t>
            </w:r>
          </w:p>
        </w:tc>
      </w:tr>
      <w:tr w:rsidR="00A572AF" w:rsidRPr="005A0A75" w:rsidTr="005A0A75">
        <w:tc>
          <w:tcPr>
            <w:tcW w:w="4644" w:type="dxa"/>
          </w:tcPr>
          <w:p w:rsidR="00A572AF" w:rsidRPr="005A0A75" w:rsidRDefault="00A572AF" w:rsidP="0070427A">
            <w:pPr>
              <w:rPr>
                <w:szCs w:val="17"/>
                <w:lang w:val="en-GB"/>
              </w:rPr>
            </w:pPr>
            <w:r w:rsidRPr="005A0A75">
              <w:rPr>
                <w:szCs w:val="17"/>
                <w:lang w:val="en-GB"/>
              </w:rPr>
              <w:t>Naam kennisinstelling</w:t>
            </w:r>
          </w:p>
        </w:tc>
        <w:tc>
          <w:tcPr>
            <w:tcW w:w="851" w:type="dxa"/>
          </w:tcPr>
          <w:p w:rsidR="00A572AF" w:rsidRPr="005A0A75" w:rsidRDefault="00A572AF" w:rsidP="0070427A">
            <w:pPr>
              <w:rPr>
                <w:szCs w:val="17"/>
                <w:lang w:val="en-GB"/>
              </w:rPr>
            </w:pPr>
          </w:p>
        </w:tc>
        <w:tc>
          <w:tcPr>
            <w:tcW w:w="850" w:type="dxa"/>
          </w:tcPr>
          <w:p w:rsidR="00A572AF" w:rsidRPr="005A0A75" w:rsidRDefault="00A572AF" w:rsidP="0070427A">
            <w:pPr>
              <w:rPr>
                <w:szCs w:val="17"/>
                <w:lang w:val="en-GB"/>
              </w:rPr>
            </w:pPr>
          </w:p>
        </w:tc>
        <w:tc>
          <w:tcPr>
            <w:tcW w:w="851" w:type="dxa"/>
          </w:tcPr>
          <w:p w:rsidR="00A572AF" w:rsidRPr="005A0A75" w:rsidRDefault="00A572AF" w:rsidP="0070427A">
            <w:pPr>
              <w:rPr>
                <w:szCs w:val="17"/>
                <w:lang w:val="en-GB"/>
              </w:rPr>
            </w:pPr>
          </w:p>
        </w:tc>
        <w:tc>
          <w:tcPr>
            <w:tcW w:w="850" w:type="dxa"/>
          </w:tcPr>
          <w:p w:rsidR="00A572AF" w:rsidRPr="005A0A75" w:rsidRDefault="00A572AF" w:rsidP="0070427A">
            <w:pPr>
              <w:rPr>
                <w:szCs w:val="17"/>
                <w:lang w:val="en-GB"/>
              </w:rPr>
            </w:pPr>
          </w:p>
        </w:tc>
        <w:tc>
          <w:tcPr>
            <w:tcW w:w="1134" w:type="dxa"/>
          </w:tcPr>
          <w:p w:rsidR="00A572AF" w:rsidRPr="005A0A75" w:rsidRDefault="00A572AF" w:rsidP="0070427A">
            <w:pPr>
              <w:rPr>
                <w:szCs w:val="17"/>
                <w:lang w:val="en-GB"/>
              </w:rPr>
            </w:pPr>
          </w:p>
        </w:tc>
      </w:tr>
      <w:tr w:rsidR="00A572AF" w:rsidRPr="005A0A75" w:rsidTr="005A0A75">
        <w:tc>
          <w:tcPr>
            <w:tcW w:w="4644" w:type="dxa"/>
          </w:tcPr>
          <w:p w:rsidR="00A572AF" w:rsidRPr="005A0A75" w:rsidRDefault="00A572AF" w:rsidP="0070427A">
            <w:pPr>
              <w:rPr>
                <w:szCs w:val="17"/>
                <w:lang w:val="en-GB"/>
              </w:rPr>
            </w:pPr>
            <w:r w:rsidRPr="005A0A75">
              <w:rPr>
                <w:szCs w:val="17"/>
                <w:lang w:val="en-GB"/>
              </w:rPr>
              <w:t>Naam kennisinstelling</w:t>
            </w:r>
          </w:p>
        </w:tc>
        <w:tc>
          <w:tcPr>
            <w:tcW w:w="851" w:type="dxa"/>
          </w:tcPr>
          <w:p w:rsidR="00A572AF" w:rsidRPr="005A0A75" w:rsidRDefault="00A572AF" w:rsidP="0070427A">
            <w:pPr>
              <w:rPr>
                <w:szCs w:val="17"/>
                <w:lang w:val="en-GB"/>
              </w:rPr>
            </w:pPr>
          </w:p>
        </w:tc>
        <w:tc>
          <w:tcPr>
            <w:tcW w:w="850" w:type="dxa"/>
          </w:tcPr>
          <w:p w:rsidR="00A572AF" w:rsidRPr="005A0A75" w:rsidRDefault="00A572AF" w:rsidP="0070427A">
            <w:pPr>
              <w:rPr>
                <w:szCs w:val="17"/>
                <w:lang w:val="en-GB"/>
              </w:rPr>
            </w:pPr>
          </w:p>
        </w:tc>
        <w:tc>
          <w:tcPr>
            <w:tcW w:w="851" w:type="dxa"/>
          </w:tcPr>
          <w:p w:rsidR="00A572AF" w:rsidRPr="005A0A75" w:rsidRDefault="00A572AF" w:rsidP="0070427A">
            <w:pPr>
              <w:rPr>
                <w:szCs w:val="17"/>
                <w:lang w:val="en-GB"/>
              </w:rPr>
            </w:pPr>
          </w:p>
        </w:tc>
        <w:tc>
          <w:tcPr>
            <w:tcW w:w="850" w:type="dxa"/>
          </w:tcPr>
          <w:p w:rsidR="00A572AF" w:rsidRPr="005A0A75" w:rsidRDefault="00A572AF" w:rsidP="0070427A">
            <w:pPr>
              <w:rPr>
                <w:szCs w:val="17"/>
                <w:lang w:val="en-GB"/>
              </w:rPr>
            </w:pPr>
          </w:p>
        </w:tc>
        <w:tc>
          <w:tcPr>
            <w:tcW w:w="1134" w:type="dxa"/>
          </w:tcPr>
          <w:p w:rsidR="00A572AF" w:rsidRPr="005A0A75" w:rsidRDefault="00A572AF" w:rsidP="0070427A">
            <w:pPr>
              <w:rPr>
                <w:szCs w:val="17"/>
                <w:lang w:val="en-GB"/>
              </w:rPr>
            </w:pPr>
          </w:p>
        </w:tc>
      </w:tr>
      <w:tr w:rsidR="00A572AF" w:rsidRPr="005A0A75" w:rsidTr="005A0A75">
        <w:tc>
          <w:tcPr>
            <w:tcW w:w="4644" w:type="dxa"/>
          </w:tcPr>
          <w:p w:rsidR="00A572AF" w:rsidRPr="005A0A75" w:rsidRDefault="00A572AF" w:rsidP="0070427A">
            <w:pPr>
              <w:rPr>
                <w:szCs w:val="17"/>
                <w:lang w:val="en-GB"/>
              </w:rPr>
            </w:pPr>
            <w:r w:rsidRPr="005A0A75">
              <w:rPr>
                <w:szCs w:val="17"/>
                <w:lang w:val="en-GB"/>
              </w:rPr>
              <w:t>Private partners</w:t>
            </w:r>
          </w:p>
        </w:tc>
        <w:tc>
          <w:tcPr>
            <w:tcW w:w="851" w:type="dxa"/>
          </w:tcPr>
          <w:p w:rsidR="00A572AF" w:rsidRPr="005A0A75" w:rsidRDefault="00A572AF" w:rsidP="0070427A">
            <w:pPr>
              <w:rPr>
                <w:szCs w:val="17"/>
                <w:lang w:val="en-GB"/>
              </w:rPr>
            </w:pPr>
          </w:p>
        </w:tc>
        <w:tc>
          <w:tcPr>
            <w:tcW w:w="850" w:type="dxa"/>
          </w:tcPr>
          <w:p w:rsidR="00A572AF" w:rsidRPr="005A0A75" w:rsidRDefault="00A572AF" w:rsidP="0070427A">
            <w:pPr>
              <w:rPr>
                <w:szCs w:val="17"/>
                <w:lang w:val="en-GB"/>
              </w:rPr>
            </w:pPr>
          </w:p>
        </w:tc>
        <w:tc>
          <w:tcPr>
            <w:tcW w:w="851" w:type="dxa"/>
          </w:tcPr>
          <w:p w:rsidR="00A572AF" w:rsidRPr="005A0A75" w:rsidRDefault="00A572AF" w:rsidP="0070427A">
            <w:pPr>
              <w:rPr>
                <w:szCs w:val="17"/>
                <w:lang w:val="en-GB"/>
              </w:rPr>
            </w:pPr>
          </w:p>
        </w:tc>
        <w:tc>
          <w:tcPr>
            <w:tcW w:w="850" w:type="dxa"/>
          </w:tcPr>
          <w:p w:rsidR="00A572AF" w:rsidRPr="005A0A75" w:rsidRDefault="00A572AF" w:rsidP="0070427A">
            <w:pPr>
              <w:rPr>
                <w:szCs w:val="17"/>
                <w:lang w:val="en-GB"/>
              </w:rPr>
            </w:pPr>
          </w:p>
        </w:tc>
        <w:tc>
          <w:tcPr>
            <w:tcW w:w="1134" w:type="dxa"/>
          </w:tcPr>
          <w:p w:rsidR="00A572AF" w:rsidRPr="005A0A75" w:rsidRDefault="00A572AF" w:rsidP="0070427A">
            <w:pPr>
              <w:rPr>
                <w:szCs w:val="17"/>
                <w:lang w:val="en-GB"/>
              </w:rPr>
            </w:pPr>
          </w:p>
        </w:tc>
      </w:tr>
      <w:tr w:rsidR="00A572AF" w:rsidRPr="005A0A75" w:rsidTr="005A0A75">
        <w:tc>
          <w:tcPr>
            <w:tcW w:w="4644" w:type="dxa"/>
          </w:tcPr>
          <w:p w:rsidR="00A572AF" w:rsidRPr="005A0A75" w:rsidRDefault="00A572AF" w:rsidP="0070427A">
            <w:pPr>
              <w:rPr>
                <w:szCs w:val="17"/>
                <w:lang w:val="en-GB"/>
              </w:rPr>
            </w:pPr>
            <w:r w:rsidRPr="005A0A75">
              <w:rPr>
                <w:szCs w:val="17"/>
                <w:lang w:val="en-GB"/>
              </w:rPr>
              <w:t>Anders</w:t>
            </w:r>
          </w:p>
        </w:tc>
        <w:tc>
          <w:tcPr>
            <w:tcW w:w="851" w:type="dxa"/>
          </w:tcPr>
          <w:p w:rsidR="00A572AF" w:rsidRPr="005A0A75" w:rsidRDefault="00A572AF" w:rsidP="0070427A">
            <w:pPr>
              <w:rPr>
                <w:szCs w:val="17"/>
                <w:lang w:val="en-GB"/>
              </w:rPr>
            </w:pPr>
          </w:p>
        </w:tc>
        <w:tc>
          <w:tcPr>
            <w:tcW w:w="850" w:type="dxa"/>
          </w:tcPr>
          <w:p w:rsidR="00A572AF" w:rsidRPr="005A0A75" w:rsidRDefault="00A572AF" w:rsidP="0070427A">
            <w:pPr>
              <w:rPr>
                <w:szCs w:val="17"/>
                <w:lang w:val="en-GB"/>
              </w:rPr>
            </w:pPr>
          </w:p>
        </w:tc>
        <w:tc>
          <w:tcPr>
            <w:tcW w:w="851" w:type="dxa"/>
          </w:tcPr>
          <w:p w:rsidR="00A572AF" w:rsidRPr="005A0A75" w:rsidRDefault="00A572AF" w:rsidP="0070427A">
            <w:pPr>
              <w:rPr>
                <w:szCs w:val="17"/>
                <w:lang w:val="en-GB"/>
              </w:rPr>
            </w:pPr>
          </w:p>
        </w:tc>
        <w:tc>
          <w:tcPr>
            <w:tcW w:w="850" w:type="dxa"/>
          </w:tcPr>
          <w:p w:rsidR="00A572AF" w:rsidRPr="005A0A75" w:rsidRDefault="00A572AF" w:rsidP="0070427A">
            <w:pPr>
              <w:rPr>
                <w:szCs w:val="17"/>
                <w:lang w:val="en-GB"/>
              </w:rPr>
            </w:pPr>
          </w:p>
        </w:tc>
        <w:tc>
          <w:tcPr>
            <w:tcW w:w="1134" w:type="dxa"/>
          </w:tcPr>
          <w:p w:rsidR="00A572AF" w:rsidRPr="005A0A75" w:rsidRDefault="00A572AF" w:rsidP="0070427A">
            <w:pPr>
              <w:rPr>
                <w:szCs w:val="17"/>
                <w:lang w:val="en-GB"/>
              </w:rPr>
            </w:pPr>
          </w:p>
        </w:tc>
      </w:tr>
      <w:tr w:rsidR="00A572AF" w:rsidRPr="005A0A75" w:rsidTr="005A0A75">
        <w:trPr>
          <w:trHeight w:val="246"/>
        </w:trPr>
        <w:tc>
          <w:tcPr>
            <w:tcW w:w="4644" w:type="dxa"/>
            <w:tcBorders>
              <w:bottom w:val="double" w:sz="4" w:space="0" w:color="auto"/>
            </w:tcBorders>
            <w:shd w:val="clear" w:color="auto" w:fill="D9D9D9" w:themeFill="background1" w:themeFillShade="D9"/>
          </w:tcPr>
          <w:p w:rsidR="00A572AF" w:rsidRPr="005A0A75" w:rsidRDefault="00A572AF" w:rsidP="00990C49">
            <w:pPr>
              <w:jc w:val="right"/>
              <w:rPr>
                <w:szCs w:val="17"/>
                <w:lang w:val="en-GB"/>
              </w:rPr>
            </w:pPr>
            <w:r w:rsidRPr="005A0A75">
              <w:rPr>
                <w:i/>
                <w:szCs w:val="17"/>
                <w:lang w:val="en-GB"/>
              </w:rPr>
              <w:t>TOTAAL:</w:t>
            </w:r>
          </w:p>
        </w:tc>
        <w:tc>
          <w:tcPr>
            <w:tcW w:w="851" w:type="dxa"/>
            <w:tcBorders>
              <w:bottom w:val="double" w:sz="4" w:space="0" w:color="auto"/>
            </w:tcBorders>
            <w:shd w:val="clear" w:color="auto" w:fill="D9D9D9" w:themeFill="background1" w:themeFillShade="D9"/>
          </w:tcPr>
          <w:p w:rsidR="00A572AF" w:rsidRPr="005A0A75" w:rsidRDefault="00A572AF" w:rsidP="0070427A">
            <w:pPr>
              <w:rPr>
                <w:szCs w:val="17"/>
                <w:lang w:val="en-GB"/>
              </w:rPr>
            </w:pPr>
          </w:p>
        </w:tc>
        <w:tc>
          <w:tcPr>
            <w:tcW w:w="850" w:type="dxa"/>
            <w:tcBorders>
              <w:bottom w:val="double" w:sz="4" w:space="0" w:color="auto"/>
            </w:tcBorders>
            <w:shd w:val="clear" w:color="auto" w:fill="D9D9D9" w:themeFill="background1" w:themeFillShade="D9"/>
          </w:tcPr>
          <w:p w:rsidR="00A572AF" w:rsidRPr="005A0A75" w:rsidRDefault="00A572AF" w:rsidP="0070427A">
            <w:pPr>
              <w:rPr>
                <w:szCs w:val="17"/>
                <w:lang w:val="en-GB"/>
              </w:rPr>
            </w:pPr>
          </w:p>
        </w:tc>
        <w:tc>
          <w:tcPr>
            <w:tcW w:w="851" w:type="dxa"/>
            <w:tcBorders>
              <w:bottom w:val="double" w:sz="4" w:space="0" w:color="auto"/>
            </w:tcBorders>
            <w:shd w:val="clear" w:color="auto" w:fill="D9D9D9" w:themeFill="background1" w:themeFillShade="D9"/>
          </w:tcPr>
          <w:p w:rsidR="00A572AF" w:rsidRPr="005A0A75" w:rsidRDefault="00A572AF" w:rsidP="0070427A">
            <w:pPr>
              <w:rPr>
                <w:szCs w:val="17"/>
                <w:lang w:val="en-GB"/>
              </w:rPr>
            </w:pPr>
          </w:p>
        </w:tc>
        <w:tc>
          <w:tcPr>
            <w:tcW w:w="850" w:type="dxa"/>
            <w:tcBorders>
              <w:bottom w:val="double" w:sz="4" w:space="0" w:color="auto"/>
            </w:tcBorders>
            <w:shd w:val="clear" w:color="auto" w:fill="D9D9D9" w:themeFill="background1" w:themeFillShade="D9"/>
          </w:tcPr>
          <w:p w:rsidR="00A572AF" w:rsidRPr="005A0A75" w:rsidRDefault="00A572AF" w:rsidP="0070427A">
            <w:pPr>
              <w:rPr>
                <w:szCs w:val="17"/>
                <w:lang w:val="en-GB"/>
              </w:rPr>
            </w:pPr>
          </w:p>
        </w:tc>
        <w:tc>
          <w:tcPr>
            <w:tcW w:w="1134" w:type="dxa"/>
            <w:tcBorders>
              <w:bottom w:val="double" w:sz="4" w:space="0" w:color="auto"/>
            </w:tcBorders>
            <w:shd w:val="clear" w:color="auto" w:fill="D9D9D9" w:themeFill="background1" w:themeFillShade="D9"/>
          </w:tcPr>
          <w:p w:rsidR="00A572AF" w:rsidRPr="005A0A75" w:rsidRDefault="00A572AF" w:rsidP="0070427A">
            <w:pPr>
              <w:rPr>
                <w:szCs w:val="17"/>
                <w:lang w:val="en-GB"/>
              </w:rPr>
            </w:pPr>
          </w:p>
        </w:tc>
      </w:tr>
      <w:tr w:rsidR="00A572AF" w:rsidRPr="005A0A75" w:rsidTr="005A0A75">
        <w:tc>
          <w:tcPr>
            <w:tcW w:w="9180" w:type="dxa"/>
            <w:gridSpan w:val="6"/>
            <w:shd w:val="clear" w:color="auto" w:fill="D9D9D9" w:themeFill="background1" w:themeFillShade="D9"/>
          </w:tcPr>
          <w:p w:rsidR="00A572AF" w:rsidRPr="005A0A75" w:rsidRDefault="00A572AF" w:rsidP="0070427A">
            <w:pPr>
              <w:rPr>
                <w:szCs w:val="17"/>
              </w:rPr>
            </w:pPr>
            <w:r w:rsidRPr="005A0A75">
              <w:rPr>
                <w:b/>
                <w:szCs w:val="17"/>
              </w:rPr>
              <w:t>Materiële kosten en diensten door derden:</w:t>
            </w:r>
          </w:p>
        </w:tc>
      </w:tr>
      <w:tr w:rsidR="00A572AF" w:rsidRPr="005A0A75" w:rsidTr="005A0A75">
        <w:tc>
          <w:tcPr>
            <w:tcW w:w="4644" w:type="dxa"/>
          </w:tcPr>
          <w:p w:rsidR="00A572AF" w:rsidRPr="005A0A75" w:rsidRDefault="00A572AF" w:rsidP="0070427A">
            <w:pPr>
              <w:rPr>
                <w:szCs w:val="17"/>
                <w:lang w:val="en-GB"/>
              </w:rPr>
            </w:pPr>
            <w:r w:rsidRPr="005A0A75">
              <w:rPr>
                <w:szCs w:val="17"/>
                <w:lang w:val="en-GB"/>
              </w:rPr>
              <w:t>Naam kennisinstelling, kostenpost</w:t>
            </w:r>
          </w:p>
        </w:tc>
        <w:tc>
          <w:tcPr>
            <w:tcW w:w="851" w:type="dxa"/>
          </w:tcPr>
          <w:p w:rsidR="00A572AF" w:rsidRPr="005A0A75" w:rsidRDefault="00A572AF" w:rsidP="0070427A">
            <w:pPr>
              <w:rPr>
                <w:szCs w:val="17"/>
                <w:lang w:val="en-GB"/>
              </w:rPr>
            </w:pPr>
          </w:p>
        </w:tc>
        <w:tc>
          <w:tcPr>
            <w:tcW w:w="850" w:type="dxa"/>
          </w:tcPr>
          <w:p w:rsidR="00A572AF" w:rsidRPr="005A0A75" w:rsidRDefault="00A572AF" w:rsidP="0070427A">
            <w:pPr>
              <w:rPr>
                <w:szCs w:val="17"/>
                <w:lang w:val="en-GB"/>
              </w:rPr>
            </w:pPr>
          </w:p>
        </w:tc>
        <w:tc>
          <w:tcPr>
            <w:tcW w:w="851" w:type="dxa"/>
          </w:tcPr>
          <w:p w:rsidR="00A572AF" w:rsidRPr="005A0A75" w:rsidRDefault="00A572AF" w:rsidP="0070427A">
            <w:pPr>
              <w:rPr>
                <w:szCs w:val="17"/>
                <w:lang w:val="en-GB"/>
              </w:rPr>
            </w:pPr>
          </w:p>
        </w:tc>
        <w:tc>
          <w:tcPr>
            <w:tcW w:w="850" w:type="dxa"/>
          </w:tcPr>
          <w:p w:rsidR="00A572AF" w:rsidRPr="005A0A75" w:rsidRDefault="00A572AF" w:rsidP="0070427A">
            <w:pPr>
              <w:rPr>
                <w:szCs w:val="17"/>
                <w:lang w:val="en-GB"/>
              </w:rPr>
            </w:pPr>
          </w:p>
        </w:tc>
        <w:tc>
          <w:tcPr>
            <w:tcW w:w="1134" w:type="dxa"/>
          </w:tcPr>
          <w:p w:rsidR="00A572AF" w:rsidRPr="005A0A75" w:rsidRDefault="00A572AF" w:rsidP="0070427A">
            <w:pPr>
              <w:rPr>
                <w:szCs w:val="17"/>
                <w:lang w:val="en-GB"/>
              </w:rPr>
            </w:pPr>
          </w:p>
        </w:tc>
      </w:tr>
      <w:tr w:rsidR="00A572AF" w:rsidRPr="005A0A75" w:rsidTr="005A0A75">
        <w:tc>
          <w:tcPr>
            <w:tcW w:w="4644" w:type="dxa"/>
          </w:tcPr>
          <w:p w:rsidR="00A572AF" w:rsidRPr="005A0A75" w:rsidRDefault="00A572AF" w:rsidP="0070427A">
            <w:pPr>
              <w:rPr>
                <w:szCs w:val="17"/>
                <w:lang w:val="en-GB"/>
              </w:rPr>
            </w:pPr>
            <w:r w:rsidRPr="005A0A75">
              <w:rPr>
                <w:szCs w:val="17"/>
                <w:lang w:val="en-GB"/>
              </w:rPr>
              <w:t>Naam kennisinstelling, kostenpost</w:t>
            </w:r>
          </w:p>
        </w:tc>
        <w:tc>
          <w:tcPr>
            <w:tcW w:w="851" w:type="dxa"/>
          </w:tcPr>
          <w:p w:rsidR="00A572AF" w:rsidRPr="005A0A75" w:rsidRDefault="00A572AF" w:rsidP="0070427A">
            <w:pPr>
              <w:rPr>
                <w:szCs w:val="17"/>
                <w:lang w:val="en-GB"/>
              </w:rPr>
            </w:pPr>
          </w:p>
        </w:tc>
        <w:tc>
          <w:tcPr>
            <w:tcW w:w="850" w:type="dxa"/>
          </w:tcPr>
          <w:p w:rsidR="00A572AF" w:rsidRPr="005A0A75" w:rsidRDefault="00A572AF" w:rsidP="0070427A">
            <w:pPr>
              <w:rPr>
                <w:szCs w:val="17"/>
                <w:lang w:val="en-GB"/>
              </w:rPr>
            </w:pPr>
          </w:p>
        </w:tc>
        <w:tc>
          <w:tcPr>
            <w:tcW w:w="851" w:type="dxa"/>
          </w:tcPr>
          <w:p w:rsidR="00A572AF" w:rsidRPr="005A0A75" w:rsidRDefault="00A572AF" w:rsidP="0070427A">
            <w:pPr>
              <w:rPr>
                <w:szCs w:val="17"/>
                <w:lang w:val="en-GB"/>
              </w:rPr>
            </w:pPr>
          </w:p>
        </w:tc>
        <w:tc>
          <w:tcPr>
            <w:tcW w:w="850" w:type="dxa"/>
          </w:tcPr>
          <w:p w:rsidR="00A572AF" w:rsidRPr="005A0A75" w:rsidRDefault="00A572AF" w:rsidP="0070427A">
            <w:pPr>
              <w:rPr>
                <w:szCs w:val="17"/>
                <w:lang w:val="en-GB"/>
              </w:rPr>
            </w:pPr>
          </w:p>
        </w:tc>
        <w:tc>
          <w:tcPr>
            <w:tcW w:w="1134" w:type="dxa"/>
          </w:tcPr>
          <w:p w:rsidR="00A572AF" w:rsidRPr="005A0A75" w:rsidRDefault="00A572AF" w:rsidP="0070427A">
            <w:pPr>
              <w:rPr>
                <w:szCs w:val="17"/>
                <w:lang w:val="en-GB"/>
              </w:rPr>
            </w:pPr>
          </w:p>
        </w:tc>
      </w:tr>
      <w:tr w:rsidR="00A572AF" w:rsidRPr="005A0A75" w:rsidTr="005A0A75">
        <w:tc>
          <w:tcPr>
            <w:tcW w:w="4644" w:type="dxa"/>
          </w:tcPr>
          <w:p w:rsidR="00A572AF" w:rsidRPr="005A0A75" w:rsidRDefault="00A572AF" w:rsidP="0070427A">
            <w:pPr>
              <w:rPr>
                <w:szCs w:val="17"/>
                <w:lang w:val="en-GB"/>
              </w:rPr>
            </w:pPr>
            <w:r w:rsidRPr="005A0A75">
              <w:rPr>
                <w:szCs w:val="17"/>
                <w:lang w:val="en-GB"/>
              </w:rPr>
              <w:t>Private partners, kostenpost</w:t>
            </w:r>
          </w:p>
        </w:tc>
        <w:tc>
          <w:tcPr>
            <w:tcW w:w="851" w:type="dxa"/>
          </w:tcPr>
          <w:p w:rsidR="00A572AF" w:rsidRPr="005A0A75" w:rsidRDefault="00A572AF" w:rsidP="0070427A">
            <w:pPr>
              <w:rPr>
                <w:szCs w:val="17"/>
                <w:lang w:val="en-GB"/>
              </w:rPr>
            </w:pPr>
          </w:p>
        </w:tc>
        <w:tc>
          <w:tcPr>
            <w:tcW w:w="850" w:type="dxa"/>
          </w:tcPr>
          <w:p w:rsidR="00A572AF" w:rsidRPr="005A0A75" w:rsidRDefault="00A572AF" w:rsidP="0070427A">
            <w:pPr>
              <w:rPr>
                <w:szCs w:val="17"/>
                <w:lang w:val="en-GB"/>
              </w:rPr>
            </w:pPr>
          </w:p>
        </w:tc>
        <w:tc>
          <w:tcPr>
            <w:tcW w:w="851" w:type="dxa"/>
          </w:tcPr>
          <w:p w:rsidR="00A572AF" w:rsidRPr="005A0A75" w:rsidRDefault="00A572AF" w:rsidP="0070427A">
            <w:pPr>
              <w:rPr>
                <w:szCs w:val="17"/>
                <w:lang w:val="en-GB"/>
              </w:rPr>
            </w:pPr>
          </w:p>
        </w:tc>
        <w:tc>
          <w:tcPr>
            <w:tcW w:w="850" w:type="dxa"/>
          </w:tcPr>
          <w:p w:rsidR="00A572AF" w:rsidRPr="005A0A75" w:rsidRDefault="00A572AF" w:rsidP="0070427A">
            <w:pPr>
              <w:rPr>
                <w:szCs w:val="17"/>
                <w:lang w:val="en-GB"/>
              </w:rPr>
            </w:pPr>
          </w:p>
        </w:tc>
        <w:tc>
          <w:tcPr>
            <w:tcW w:w="1134" w:type="dxa"/>
          </w:tcPr>
          <w:p w:rsidR="00A572AF" w:rsidRPr="005A0A75" w:rsidRDefault="00A572AF" w:rsidP="0070427A">
            <w:pPr>
              <w:rPr>
                <w:szCs w:val="17"/>
                <w:lang w:val="en-GB"/>
              </w:rPr>
            </w:pPr>
          </w:p>
        </w:tc>
      </w:tr>
      <w:tr w:rsidR="00A572AF" w:rsidRPr="005A0A75" w:rsidTr="005A0A75">
        <w:tc>
          <w:tcPr>
            <w:tcW w:w="4644" w:type="dxa"/>
          </w:tcPr>
          <w:p w:rsidR="00A572AF" w:rsidRPr="005A0A75" w:rsidRDefault="00A572AF" w:rsidP="0070427A">
            <w:pPr>
              <w:rPr>
                <w:szCs w:val="17"/>
                <w:lang w:val="en-GB"/>
              </w:rPr>
            </w:pPr>
            <w:r w:rsidRPr="005A0A75">
              <w:rPr>
                <w:szCs w:val="17"/>
                <w:lang w:val="en-GB"/>
              </w:rPr>
              <w:t>Anders</w:t>
            </w:r>
          </w:p>
        </w:tc>
        <w:tc>
          <w:tcPr>
            <w:tcW w:w="851" w:type="dxa"/>
          </w:tcPr>
          <w:p w:rsidR="00A572AF" w:rsidRPr="005A0A75" w:rsidRDefault="00A572AF" w:rsidP="0070427A">
            <w:pPr>
              <w:rPr>
                <w:szCs w:val="17"/>
                <w:lang w:val="en-GB"/>
              </w:rPr>
            </w:pPr>
          </w:p>
        </w:tc>
        <w:tc>
          <w:tcPr>
            <w:tcW w:w="850" w:type="dxa"/>
          </w:tcPr>
          <w:p w:rsidR="00A572AF" w:rsidRPr="005A0A75" w:rsidRDefault="00A572AF" w:rsidP="0070427A">
            <w:pPr>
              <w:rPr>
                <w:szCs w:val="17"/>
                <w:lang w:val="en-GB"/>
              </w:rPr>
            </w:pPr>
          </w:p>
        </w:tc>
        <w:tc>
          <w:tcPr>
            <w:tcW w:w="851" w:type="dxa"/>
          </w:tcPr>
          <w:p w:rsidR="00A572AF" w:rsidRPr="005A0A75" w:rsidRDefault="00A572AF" w:rsidP="0070427A">
            <w:pPr>
              <w:rPr>
                <w:szCs w:val="17"/>
                <w:lang w:val="en-GB"/>
              </w:rPr>
            </w:pPr>
          </w:p>
        </w:tc>
        <w:tc>
          <w:tcPr>
            <w:tcW w:w="850" w:type="dxa"/>
          </w:tcPr>
          <w:p w:rsidR="00A572AF" w:rsidRPr="005A0A75" w:rsidRDefault="00A572AF" w:rsidP="0070427A">
            <w:pPr>
              <w:rPr>
                <w:szCs w:val="17"/>
                <w:lang w:val="en-GB"/>
              </w:rPr>
            </w:pPr>
          </w:p>
        </w:tc>
        <w:tc>
          <w:tcPr>
            <w:tcW w:w="1134" w:type="dxa"/>
          </w:tcPr>
          <w:p w:rsidR="00A572AF" w:rsidRPr="005A0A75" w:rsidRDefault="00A572AF" w:rsidP="0070427A">
            <w:pPr>
              <w:rPr>
                <w:szCs w:val="17"/>
                <w:lang w:val="en-GB"/>
              </w:rPr>
            </w:pPr>
          </w:p>
        </w:tc>
      </w:tr>
      <w:tr w:rsidR="00A572AF" w:rsidRPr="005A0A75" w:rsidTr="005A0A75">
        <w:tc>
          <w:tcPr>
            <w:tcW w:w="4644" w:type="dxa"/>
            <w:tcBorders>
              <w:bottom w:val="double" w:sz="4" w:space="0" w:color="auto"/>
            </w:tcBorders>
            <w:shd w:val="clear" w:color="auto" w:fill="D9D9D9" w:themeFill="background1" w:themeFillShade="D9"/>
          </w:tcPr>
          <w:p w:rsidR="00A572AF" w:rsidRPr="005A0A75" w:rsidRDefault="00A572AF" w:rsidP="00990C49">
            <w:pPr>
              <w:jc w:val="right"/>
              <w:rPr>
                <w:szCs w:val="17"/>
                <w:lang w:val="en-GB"/>
              </w:rPr>
            </w:pPr>
            <w:r w:rsidRPr="005A0A75">
              <w:rPr>
                <w:i/>
                <w:szCs w:val="17"/>
                <w:lang w:val="en-GB"/>
              </w:rPr>
              <w:t>TOTAAL:</w:t>
            </w:r>
          </w:p>
        </w:tc>
        <w:tc>
          <w:tcPr>
            <w:tcW w:w="851" w:type="dxa"/>
            <w:tcBorders>
              <w:bottom w:val="double" w:sz="4" w:space="0" w:color="auto"/>
            </w:tcBorders>
            <w:shd w:val="clear" w:color="auto" w:fill="D9D9D9" w:themeFill="background1" w:themeFillShade="D9"/>
          </w:tcPr>
          <w:p w:rsidR="00A572AF" w:rsidRPr="005A0A75" w:rsidRDefault="00A572AF" w:rsidP="0070427A">
            <w:pPr>
              <w:rPr>
                <w:szCs w:val="17"/>
                <w:lang w:val="en-GB"/>
              </w:rPr>
            </w:pPr>
          </w:p>
        </w:tc>
        <w:tc>
          <w:tcPr>
            <w:tcW w:w="850" w:type="dxa"/>
            <w:tcBorders>
              <w:bottom w:val="double" w:sz="4" w:space="0" w:color="auto"/>
            </w:tcBorders>
            <w:shd w:val="clear" w:color="auto" w:fill="D9D9D9" w:themeFill="background1" w:themeFillShade="D9"/>
          </w:tcPr>
          <w:p w:rsidR="00A572AF" w:rsidRPr="005A0A75" w:rsidRDefault="00A572AF" w:rsidP="0070427A">
            <w:pPr>
              <w:rPr>
                <w:szCs w:val="17"/>
                <w:lang w:val="en-GB"/>
              </w:rPr>
            </w:pPr>
          </w:p>
        </w:tc>
        <w:tc>
          <w:tcPr>
            <w:tcW w:w="851" w:type="dxa"/>
            <w:tcBorders>
              <w:bottom w:val="double" w:sz="4" w:space="0" w:color="auto"/>
            </w:tcBorders>
            <w:shd w:val="clear" w:color="auto" w:fill="D9D9D9" w:themeFill="background1" w:themeFillShade="D9"/>
          </w:tcPr>
          <w:p w:rsidR="00A572AF" w:rsidRPr="005A0A75" w:rsidRDefault="00A572AF" w:rsidP="0070427A">
            <w:pPr>
              <w:rPr>
                <w:szCs w:val="17"/>
                <w:lang w:val="en-GB"/>
              </w:rPr>
            </w:pPr>
          </w:p>
        </w:tc>
        <w:tc>
          <w:tcPr>
            <w:tcW w:w="850" w:type="dxa"/>
            <w:tcBorders>
              <w:bottom w:val="double" w:sz="4" w:space="0" w:color="auto"/>
            </w:tcBorders>
            <w:shd w:val="clear" w:color="auto" w:fill="D9D9D9" w:themeFill="background1" w:themeFillShade="D9"/>
          </w:tcPr>
          <w:p w:rsidR="00A572AF" w:rsidRPr="005A0A75" w:rsidRDefault="00A572AF" w:rsidP="0070427A">
            <w:pPr>
              <w:rPr>
                <w:szCs w:val="17"/>
                <w:lang w:val="en-GB"/>
              </w:rPr>
            </w:pPr>
          </w:p>
        </w:tc>
        <w:tc>
          <w:tcPr>
            <w:tcW w:w="1134" w:type="dxa"/>
            <w:tcBorders>
              <w:bottom w:val="double" w:sz="4" w:space="0" w:color="auto"/>
            </w:tcBorders>
            <w:shd w:val="clear" w:color="auto" w:fill="D9D9D9" w:themeFill="background1" w:themeFillShade="D9"/>
          </w:tcPr>
          <w:p w:rsidR="00A572AF" w:rsidRPr="005A0A75" w:rsidRDefault="00A572AF" w:rsidP="0070427A">
            <w:pPr>
              <w:rPr>
                <w:szCs w:val="17"/>
                <w:lang w:val="en-GB"/>
              </w:rPr>
            </w:pPr>
          </w:p>
        </w:tc>
      </w:tr>
      <w:tr w:rsidR="00A572AF" w:rsidRPr="005A0A75" w:rsidTr="005A0A75">
        <w:tc>
          <w:tcPr>
            <w:tcW w:w="9180" w:type="dxa"/>
            <w:gridSpan w:val="6"/>
            <w:tcBorders>
              <w:top w:val="double" w:sz="4" w:space="0" w:color="auto"/>
            </w:tcBorders>
            <w:shd w:val="clear" w:color="auto" w:fill="D9D9D9" w:themeFill="background1" w:themeFillShade="D9"/>
          </w:tcPr>
          <w:p w:rsidR="00A572AF" w:rsidRPr="005A0A75" w:rsidRDefault="00A572AF" w:rsidP="0070427A">
            <w:pPr>
              <w:rPr>
                <w:szCs w:val="17"/>
              </w:rPr>
            </w:pPr>
            <w:r w:rsidRPr="005A0A75">
              <w:rPr>
                <w:b/>
                <w:szCs w:val="17"/>
              </w:rPr>
              <w:t>Investeringen in apparatuur en afschrijvingen:</w:t>
            </w:r>
          </w:p>
        </w:tc>
      </w:tr>
      <w:tr w:rsidR="00A572AF" w:rsidRPr="005A0A75" w:rsidTr="005A0A75">
        <w:tc>
          <w:tcPr>
            <w:tcW w:w="4644" w:type="dxa"/>
          </w:tcPr>
          <w:p w:rsidR="00A572AF" w:rsidRPr="005A0A75" w:rsidRDefault="00A572AF" w:rsidP="0070427A">
            <w:pPr>
              <w:rPr>
                <w:szCs w:val="17"/>
                <w:lang w:val="en-GB"/>
              </w:rPr>
            </w:pPr>
            <w:r w:rsidRPr="005A0A75">
              <w:rPr>
                <w:szCs w:val="17"/>
                <w:lang w:val="en-GB"/>
              </w:rPr>
              <w:t>Naam kennisinstelling, investering</w:t>
            </w:r>
          </w:p>
        </w:tc>
        <w:tc>
          <w:tcPr>
            <w:tcW w:w="851" w:type="dxa"/>
          </w:tcPr>
          <w:p w:rsidR="00A572AF" w:rsidRPr="005A0A75" w:rsidRDefault="00A572AF" w:rsidP="0070427A">
            <w:pPr>
              <w:rPr>
                <w:szCs w:val="17"/>
                <w:lang w:val="en-GB"/>
              </w:rPr>
            </w:pPr>
          </w:p>
        </w:tc>
        <w:tc>
          <w:tcPr>
            <w:tcW w:w="850" w:type="dxa"/>
          </w:tcPr>
          <w:p w:rsidR="00A572AF" w:rsidRPr="005A0A75" w:rsidRDefault="00A572AF" w:rsidP="0070427A">
            <w:pPr>
              <w:rPr>
                <w:szCs w:val="17"/>
                <w:lang w:val="en-GB"/>
              </w:rPr>
            </w:pPr>
          </w:p>
        </w:tc>
        <w:tc>
          <w:tcPr>
            <w:tcW w:w="851" w:type="dxa"/>
          </w:tcPr>
          <w:p w:rsidR="00A572AF" w:rsidRPr="005A0A75" w:rsidRDefault="00A572AF" w:rsidP="0070427A">
            <w:pPr>
              <w:rPr>
                <w:szCs w:val="17"/>
                <w:lang w:val="en-GB"/>
              </w:rPr>
            </w:pPr>
          </w:p>
        </w:tc>
        <w:tc>
          <w:tcPr>
            <w:tcW w:w="850" w:type="dxa"/>
          </w:tcPr>
          <w:p w:rsidR="00A572AF" w:rsidRPr="005A0A75" w:rsidRDefault="00A572AF" w:rsidP="0070427A">
            <w:pPr>
              <w:rPr>
                <w:szCs w:val="17"/>
                <w:lang w:val="en-GB"/>
              </w:rPr>
            </w:pPr>
          </w:p>
        </w:tc>
        <w:tc>
          <w:tcPr>
            <w:tcW w:w="1134" w:type="dxa"/>
          </w:tcPr>
          <w:p w:rsidR="00A572AF" w:rsidRPr="005A0A75" w:rsidRDefault="00A572AF" w:rsidP="0070427A">
            <w:pPr>
              <w:rPr>
                <w:szCs w:val="17"/>
                <w:lang w:val="en-GB"/>
              </w:rPr>
            </w:pPr>
          </w:p>
        </w:tc>
      </w:tr>
      <w:tr w:rsidR="00A572AF" w:rsidRPr="005A0A75" w:rsidTr="005A0A75">
        <w:tc>
          <w:tcPr>
            <w:tcW w:w="4644" w:type="dxa"/>
          </w:tcPr>
          <w:p w:rsidR="00A572AF" w:rsidRPr="005A0A75" w:rsidRDefault="00A572AF" w:rsidP="0070427A">
            <w:pPr>
              <w:rPr>
                <w:szCs w:val="17"/>
                <w:lang w:val="en-GB"/>
              </w:rPr>
            </w:pPr>
            <w:r w:rsidRPr="005A0A75">
              <w:rPr>
                <w:szCs w:val="17"/>
                <w:lang w:val="en-GB"/>
              </w:rPr>
              <w:t>Naam kennisinstelling, investering</w:t>
            </w:r>
          </w:p>
        </w:tc>
        <w:tc>
          <w:tcPr>
            <w:tcW w:w="851" w:type="dxa"/>
          </w:tcPr>
          <w:p w:rsidR="00A572AF" w:rsidRPr="005A0A75" w:rsidRDefault="00A572AF" w:rsidP="0070427A">
            <w:pPr>
              <w:rPr>
                <w:szCs w:val="17"/>
                <w:lang w:val="en-GB"/>
              </w:rPr>
            </w:pPr>
          </w:p>
        </w:tc>
        <w:tc>
          <w:tcPr>
            <w:tcW w:w="850" w:type="dxa"/>
          </w:tcPr>
          <w:p w:rsidR="00A572AF" w:rsidRPr="005A0A75" w:rsidRDefault="00A572AF" w:rsidP="0070427A">
            <w:pPr>
              <w:rPr>
                <w:szCs w:val="17"/>
                <w:lang w:val="en-GB"/>
              </w:rPr>
            </w:pPr>
          </w:p>
        </w:tc>
        <w:tc>
          <w:tcPr>
            <w:tcW w:w="851" w:type="dxa"/>
          </w:tcPr>
          <w:p w:rsidR="00A572AF" w:rsidRPr="005A0A75" w:rsidRDefault="00A572AF" w:rsidP="0070427A">
            <w:pPr>
              <w:rPr>
                <w:szCs w:val="17"/>
                <w:lang w:val="en-GB"/>
              </w:rPr>
            </w:pPr>
          </w:p>
        </w:tc>
        <w:tc>
          <w:tcPr>
            <w:tcW w:w="850" w:type="dxa"/>
          </w:tcPr>
          <w:p w:rsidR="00A572AF" w:rsidRPr="005A0A75" w:rsidRDefault="00A572AF" w:rsidP="0070427A">
            <w:pPr>
              <w:rPr>
                <w:szCs w:val="17"/>
                <w:lang w:val="en-GB"/>
              </w:rPr>
            </w:pPr>
          </w:p>
        </w:tc>
        <w:tc>
          <w:tcPr>
            <w:tcW w:w="1134" w:type="dxa"/>
          </w:tcPr>
          <w:p w:rsidR="00A572AF" w:rsidRPr="005A0A75" w:rsidRDefault="00A572AF" w:rsidP="0070427A">
            <w:pPr>
              <w:rPr>
                <w:szCs w:val="17"/>
                <w:lang w:val="en-GB"/>
              </w:rPr>
            </w:pPr>
          </w:p>
        </w:tc>
      </w:tr>
      <w:tr w:rsidR="00A572AF" w:rsidRPr="005A0A75" w:rsidTr="005A0A75">
        <w:tc>
          <w:tcPr>
            <w:tcW w:w="4644" w:type="dxa"/>
          </w:tcPr>
          <w:p w:rsidR="00A572AF" w:rsidRPr="005A0A75" w:rsidRDefault="00A572AF" w:rsidP="0070427A">
            <w:pPr>
              <w:rPr>
                <w:szCs w:val="17"/>
                <w:lang w:val="en-GB"/>
              </w:rPr>
            </w:pPr>
            <w:r w:rsidRPr="005A0A75">
              <w:rPr>
                <w:szCs w:val="17"/>
                <w:lang w:val="en-GB"/>
              </w:rPr>
              <w:t>Private partners, investering</w:t>
            </w:r>
          </w:p>
        </w:tc>
        <w:tc>
          <w:tcPr>
            <w:tcW w:w="851" w:type="dxa"/>
          </w:tcPr>
          <w:p w:rsidR="00A572AF" w:rsidRPr="005A0A75" w:rsidRDefault="00A572AF" w:rsidP="0070427A">
            <w:pPr>
              <w:rPr>
                <w:szCs w:val="17"/>
                <w:lang w:val="en-GB"/>
              </w:rPr>
            </w:pPr>
          </w:p>
        </w:tc>
        <w:tc>
          <w:tcPr>
            <w:tcW w:w="850" w:type="dxa"/>
          </w:tcPr>
          <w:p w:rsidR="00A572AF" w:rsidRPr="005A0A75" w:rsidRDefault="00A572AF" w:rsidP="0070427A">
            <w:pPr>
              <w:rPr>
                <w:szCs w:val="17"/>
                <w:lang w:val="en-GB"/>
              </w:rPr>
            </w:pPr>
          </w:p>
        </w:tc>
        <w:tc>
          <w:tcPr>
            <w:tcW w:w="851" w:type="dxa"/>
          </w:tcPr>
          <w:p w:rsidR="00A572AF" w:rsidRPr="005A0A75" w:rsidRDefault="00A572AF" w:rsidP="0070427A">
            <w:pPr>
              <w:rPr>
                <w:szCs w:val="17"/>
                <w:lang w:val="en-GB"/>
              </w:rPr>
            </w:pPr>
          </w:p>
        </w:tc>
        <w:tc>
          <w:tcPr>
            <w:tcW w:w="850" w:type="dxa"/>
          </w:tcPr>
          <w:p w:rsidR="00A572AF" w:rsidRPr="005A0A75" w:rsidRDefault="00A572AF" w:rsidP="0070427A">
            <w:pPr>
              <w:rPr>
                <w:szCs w:val="17"/>
                <w:lang w:val="en-GB"/>
              </w:rPr>
            </w:pPr>
          </w:p>
        </w:tc>
        <w:tc>
          <w:tcPr>
            <w:tcW w:w="1134" w:type="dxa"/>
          </w:tcPr>
          <w:p w:rsidR="00A572AF" w:rsidRPr="005A0A75" w:rsidRDefault="00A572AF" w:rsidP="0070427A">
            <w:pPr>
              <w:rPr>
                <w:szCs w:val="17"/>
                <w:lang w:val="en-GB"/>
              </w:rPr>
            </w:pPr>
          </w:p>
        </w:tc>
      </w:tr>
      <w:tr w:rsidR="00A572AF" w:rsidRPr="005A0A75" w:rsidTr="005A0A75">
        <w:tc>
          <w:tcPr>
            <w:tcW w:w="4644" w:type="dxa"/>
          </w:tcPr>
          <w:p w:rsidR="00A572AF" w:rsidRPr="005A0A75" w:rsidRDefault="00A572AF" w:rsidP="0070427A">
            <w:pPr>
              <w:rPr>
                <w:szCs w:val="17"/>
                <w:lang w:val="en-GB"/>
              </w:rPr>
            </w:pPr>
            <w:r w:rsidRPr="005A0A75">
              <w:rPr>
                <w:szCs w:val="17"/>
                <w:lang w:val="en-GB"/>
              </w:rPr>
              <w:t>Anders</w:t>
            </w:r>
          </w:p>
        </w:tc>
        <w:tc>
          <w:tcPr>
            <w:tcW w:w="851" w:type="dxa"/>
          </w:tcPr>
          <w:p w:rsidR="00A572AF" w:rsidRPr="005A0A75" w:rsidRDefault="00A572AF" w:rsidP="0070427A">
            <w:pPr>
              <w:rPr>
                <w:szCs w:val="17"/>
                <w:lang w:val="en-GB"/>
              </w:rPr>
            </w:pPr>
          </w:p>
        </w:tc>
        <w:tc>
          <w:tcPr>
            <w:tcW w:w="850" w:type="dxa"/>
          </w:tcPr>
          <w:p w:rsidR="00A572AF" w:rsidRPr="005A0A75" w:rsidRDefault="00A572AF" w:rsidP="0070427A">
            <w:pPr>
              <w:rPr>
                <w:szCs w:val="17"/>
                <w:lang w:val="en-GB"/>
              </w:rPr>
            </w:pPr>
          </w:p>
        </w:tc>
        <w:tc>
          <w:tcPr>
            <w:tcW w:w="851" w:type="dxa"/>
          </w:tcPr>
          <w:p w:rsidR="00A572AF" w:rsidRPr="005A0A75" w:rsidRDefault="00A572AF" w:rsidP="0070427A">
            <w:pPr>
              <w:rPr>
                <w:szCs w:val="17"/>
                <w:lang w:val="en-GB"/>
              </w:rPr>
            </w:pPr>
          </w:p>
        </w:tc>
        <w:tc>
          <w:tcPr>
            <w:tcW w:w="850" w:type="dxa"/>
          </w:tcPr>
          <w:p w:rsidR="00A572AF" w:rsidRPr="005A0A75" w:rsidRDefault="00A572AF" w:rsidP="0070427A">
            <w:pPr>
              <w:rPr>
                <w:szCs w:val="17"/>
                <w:lang w:val="en-GB"/>
              </w:rPr>
            </w:pPr>
          </w:p>
        </w:tc>
        <w:tc>
          <w:tcPr>
            <w:tcW w:w="1134" w:type="dxa"/>
          </w:tcPr>
          <w:p w:rsidR="00A572AF" w:rsidRPr="005A0A75" w:rsidRDefault="00A572AF" w:rsidP="0070427A">
            <w:pPr>
              <w:rPr>
                <w:szCs w:val="17"/>
                <w:lang w:val="en-GB"/>
              </w:rPr>
            </w:pPr>
          </w:p>
        </w:tc>
      </w:tr>
      <w:tr w:rsidR="00A572AF" w:rsidRPr="005A0A75" w:rsidTr="005A0A75">
        <w:tc>
          <w:tcPr>
            <w:tcW w:w="4644" w:type="dxa"/>
            <w:tcBorders>
              <w:bottom w:val="double" w:sz="4" w:space="0" w:color="auto"/>
            </w:tcBorders>
            <w:shd w:val="clear" w:color="auto" w:fill="D9D9D9" w:themeFill="background1" w:themeFillShade="D9"/>
          </w:tcPr>
          <w:p w:rsidR="00A572AF" w:rsidRPr="005A0A75" w:rsidRDefault="00A572AF" w:rsidP="00990C49">
            <w:pPr>
              <w:jc w:val="right"/>
              <w:rPr>
                <w:szCs w:val="17"/>
                <w:lang w:val="en-GB"/>
              </w:rPr>
            </w:pPr>
            <w:r w:rsidRPr="005A0A75">
              <w:rPr>
                <w:i/>
                <w:szCs w:val="17"/>
                <w:lang w:val="en-GB"/>
              </w:rPr>
              <w:t>TOTAAL:</w:t>
            </w:r>
          </w:p>
        </w:tc>
        <w:tc>
          <w:tcPr>
            <w:tcW w:w="851" w:type="dxa"/>
            <w:tcBorders>
              <w:bottom w:val="double" w:sz="4" w:space="0" w:color="auto"/>
            </w:tcBorders>
            <w:shd w:val="clear" w:color="auto" w:fill="D9D9D9" w:themeFill="background1" w:themeFillShade="D9"/>
          </w:tcPr>
          <w:p w:rsidR="00A572AF" w:rsidRPr="005A0A75" w:rsidRDefault="00A572AF" w:rsidP="0070427A">
            <w:pPr>
              <w:rPr>
                <w:szCs w:val="17"/>
                <w:lang w:val="en-GB"/>
              </w:rPr>
            </w:pPr>
          </w:p>
        </w:tc>
        <w:tc>
          <w:tcPr>
            <w:tcW w:w="850" w:type="dxa"/>
            <w:tcBorders>
              <w:bottom w:val="double" w:sz="4" w:space="0" w:color="auto"/>
            </w:tcBorders>
            <w:shd w:val="clear" w:color="auto" w:fill="D9D9D9" w:themeFill="background1" w:themeFillShade="D9"/>
          </w:tcPr>
          <w:p w:rsidR="00A572AF" w:rsidRPr="005A0A75" w:rsidRDefault="00A572AF" w:rsidP="0070427A">
            <w:pPr>
              <w:rPr>
                <w:szCs w:val="17"/>
                <w:lang w:val="en-GB"/>
              </w:rPr>
            </w:pPr>
          </w:p>
        </w:tc>
        <w:tc>
          <w:tcPr>
            <w:tcW w:w="851" w:type="dxa"/>
            <w:tcBorders>
              <w:bottom w:val="double" w:sz="4" w:space="0" w:color="auto"/>
            </w:tcBorders>
            <w:shd w:val="clear" w:color="auto" w:fill="D9D9D9" w:themeFill="background1" w:themeFillShade="D9"/>
          </w:tcPr>
          <w:p w:rsidR="00A572AF" w:rsidRPr="005A0A75" w:rsidRDefault="00A572AF" w:rsidP="0070427A">
            <w:pPr>
              <w:rPr>
                <w:szCs w:val="17"/>
                <w:lang w:val="en-GB"/>
              </w:rPr>
            </w:pPr>
          </w:p>
        </w:tc>
        <w:tc>
          <w:tcPr>
            <w:tcW w:w="850" w:type="dxa"/>
            <w:tcBorders>
              <w:bottom w:val="double" w:sz="4" w:space="0" w:color="auto"/>
            </w:tcBorders>
            <w:shd w:val="clear" w:color="auto" w:fill="D9D9D9" w:themeFill="background1" w:themeFillShade="D9"/>
          </w:tcPr>
          <w:p w:rsidR="00A572AF" w:rsidRPr="005A0A75" w:rsidRDefault="00A572AF" w:rsidP="0070427A">
            <w:pPr>
              <w:rPr>
                <w:szCs w:val="17"/>
                <w:lang w:val="en-GB"/>
              </w:rPr>
            </w:pPr>
          </w:p>
        </w:tc>
        <w:tc>
          <w:tcPr>
            <w:tcW w:w="1134" w:type="dxa"/>
            <w:tcBorders>
              <w:bottom w:val="double" w:sz="4" w:space="0" w:color="auto"/>
            </w:tcBorders>
            <w:shd w:val="clear" w:color="auto" w:fill="D9D9D9" w:themeFill="background1" w:themeFillShade="D9"/>
          </w:tcPr>
          <w:p w:rsidR="00A572AF" w:rsidRPr="005A0A75" w:rsidRDefault="00A572AF" w:rsidP="0070427A">
            <w:pPr>
              <w:rPr>
                <w:szCs w:val="17"/>
                <w:lang w:val="en-GB"/>
              </w:rPr>
            </w:pPr>
          </w:p>
        </w:tc>
      </w:tr>
      <w:tr w:rsidR="00A572AF" w:rsidRPr="005A0A75" w:rsidTr="005A0A75">
        <w:tc>
          <w:tcPr>
            <w:tcW w:w="9180" w:type="dxa"/>
            <w:gridSpan w:val="6"/>
            <w:shd w:val="clear" w:color="auto" w:fill="D9D9D9" w:themeFill="background1" w:themeFillShade="D9"/>
          </w:tcPr>
          <w:p w:rsidR="00A572AF" w:rsidRPr="005A0A75" w:rsidRDefault="00A572AF" w:rsidP="0070427A">
            <w:pPr>
              <w:rPr>
                <w:szCs w:val="17"/>
              </w:rPr>
            </w:pPr>
            <w:r w:rsidRPr="005A0A75">
              <w:rPr>
                <w:b/>
                <w:szCs w:val="17"/>
              </w:rPr>
              <w:t>Overige kosten, reiskosten e.d.</w:t>
            </w:r>
          </w:p>
        </w:tc>
      </w:tr>
      <w:tr w:rsidR="00A572AF" w:rsidRPr="005A0A75" w:rsidTr="005A0A75">
        <w:tc>
          <w:tcPr>
            <w:tcW w:w="4644" w:type="dxa"/>
          </w:tcPr>
          <w:p w:rsidR="00A572AF" w:rsidRPr="005A0A75" w:rsidRDefault="00A572AF" w:rsidP="0070427A">
            <w:pPr>
              <w:rPr>
                <w:szCs w:val="17"/>
                <w:lang w:val="en-GB"/>
              </w:rPr>
            </w:pPr>
            <w:r w:rsidRPr="005A0A75">
              <w:rPr>
                <w:szCs w:val="17"/>
                <w:lang w:val="en-GB"/>
              </w:rPr>
              <w:t>Naam kennisinstelling, kostenpost</w:t>
            </w:r>
          </w:p>
        </w:tc>
        <w:tc>
          <w:tcPr>
            <w:tcW w:w="851" w:type="dxa"/>
          </w:tcPr>
          <w:p w:rsidR="00A572AF" w:rsidRPr="005A0A75" w:rsidRDefault="00A572AF" w:rsidP="0070427A">
            <w:pPr>
              <w:rPr>
                <w:szCs w:val="17"/>
                <w:lang w:val="en-GB"/>
              </w:rPr>
            </w:pPr>
          </w:p>
        </w:tc>
        <w:tc>
          <w:tcPr>
            <w:tcW w:w="850" w:type="dxa"/>
          </w:tcPr>
          <w:p w:rsidR="00A572AF" w:rsidRPr="005A0A75" w:rsidRDefault="00A572AF" w:rsidP="0070427A">
            <w:pPr>
              <w:rPr>
                <w:szCs w:val="17"/>
                <w:lang w:val="en-GB"/>
              </w:rPr>
            </w:pPr>
          </w:p>
        </w:tc>
        <w:tc>
          <w:tcPr>
            <w:tcW w:w="851" w:type="dxa"/>
          </w:tcPr>
          <w:p w:rsidR="00A572AF" w:rsidRPr="005A0A75" w:rsidRDefault="00A572AF" w:rsidP="0070427A">
            <w:pPr>
              <w:rPr>
                <w:szCs w:val="17"/>
                <w:lang w:val="en-GB"/>
              </w:rPr>
            </w:pPr>
          </w:p>
        </w:tc>
        <w:tc>
          <w:tcPr>
            <w:tcW w:w="850" w:type="dxa"/>
          </w:tcPr>
          <w:p w:rsidR="00A572AF" w:rsidRPr="005A0A75" w:rsidRDefault="00A572AF" w:rsidP="0070427A">
            <w:pPr>
              <w:rPr>
                <w:szCs w:val="17"/>
                <w:lang w:val="en-GB"/>
              </w:rPr>
            </w:pPr>
          </w:p>
        </w:tc>
        <w:tc>
          <w:tcPr>
            <w:tcW w:w="1134" w:type="dxa"/>
          </w:tcPr>
          <w:p w:rsidR="00A572AF" w:rsidRPr="005A0A75" w:rsidRDefault="00A572AF" w:rsidP="0070427A">
            <w:pPr>
              <w:rPr>
                <w:szCs w:val="17"/>
                <w:lang w:val="en-GB"/>
              </w:rPr>
            </w:pPr>
          </w:p>
        </w:tc>
      </w:tr>
      <w:tr w:rsidR="00A572AF" w:rsidRPr="005A0A75" w:rsidTr="005A0A75">
        <w:tc>
          <w:tcPr>
            <w:tcW w:w="4644" w:type="dxa"/>
          </w:tcPr>
          <w:p w:rsidR="00A572AF" w:rsidRPr="005A0A75" w:rsidRDefault="00A572AF" w:rsidP="0070427A">
            <w:pPr>
              <w:rPr>
                <w:szCs w:val="17"/>
                <w:lang w:val="en-GB"/>
              </w:rPr>
            </w:pPr>
            <w:r w:rsidRPr="005A0A75">
              <w:rPr>
                <w:szCs w:val="17"/>
                <w:lang w:val="en-GB"/>
              </w:rPr>
              <w:t>Naam kennisinstelling, kostenpost</w:t>
            </w:r>
          </w:p>
        </w:tc>
        <w:tc>
          <w:tcPr>
            <w:tcW w:w="851" w:type="dxa"/>
          </w:tcPr>
          <w:p w:rsidR="00A572AF" w:rsidRPr="005A0A75" w:rsidRDefault="00A572AF" w:rsidP="0070427A">
            <w:pPr>
              <w:rPr>
                <w:szCs w:val="17"/>
                <w:lang w:val="en-GB"/>
              </w:rPr>
            </w:pPr>
          </w:p>
        </w:tc>
        <w:tc>
          <w:tcPr>
            <w:tcW w:w="850" w:type="dxa"/>
          </w:tcPr>
          <w:p w:rsidR="00A572AF" w:rsidRPr="005A0A75" w:rsidRDefault="00A572AF" w:rsidP="0070427A">
            <w:pPr>
              <w:rPr>
                <w:szCs w:val="17"/>
                <w:lang w:val="en-GB"/>
              </w:rPr>
            </w:pPr>
          </w:p>
        </w:tc>
        <w:tc>
          <w:tcPr>
            <w:tcW w:w="851" w:type="dxa"/>
          </w:tcPr>
          <w:p w:rsidR="00A572AF" w:rsidRPr="005A0A75" w:rsidRDefault="00A572AF" w:rsidP="0070427A">
            <w:pPr>
              <w:rPr>
                <w:szCs w:val="17"/>
                <w:lang w:val="en-GB"/>
              </w:rPr>
            </w:pPr>
          </w:p>
        </w:tc>
        <w:tc>
          <w:tcPr>
            <w:tcW w:w="850" w:type="dxa"/>
          </w:tcPr>
          <w:p w:rsidR="00A572AF" w:rsidRPr="005A0A75" w:rsidRDefault="00A572AF" w:rsidP="0070427A">
            <w:pPr>
              <w:rPr>
                <w:szCs w:val="17"/>
                <w:lang w:val="en-GB"/>
              </w:rPr>
            </w:pPr>
          </w:p>
        </w:tc>
        <w:tc>
          <w:tcPr>
            <w:tcW w:w="1134" w:type="dxa"/>
          </w:tcPr>
          <w:p w:rsidR="00A572AF" w:rsidRPr="005A0A75" w:rsidRDefault="00A572AF" w:rsidP="0070427A">
            <w:pPr>
              <w:rPr>
                <w:szCs w:val="17"/>
                <w:lang w:val="en-GB"/>
              </w:rPr>
            </w:pPr>
          </w:p>
        </w:tc>
      </w:tr>
      <w:tr w:rsidR="00A572AF" w:rsidRPr="005A0A75" w:rsidTr="005A0A75">
        <w:tc>
          <w:tcPr>
            <w:tcW w:w="4644" w:type="dxa"/>
          </w:tcPr>
          <w:p w:rsidR="00A572AF" w:rsidRPr="005A0A75" w:rsidRDefault="00A572AF" w:rsidP="0070427A">
            <w:pPr>
              <w:rPr>
                <w:szCs w:val="17"/>
                <w:lang w:val="en-GB"/>
              </w:rPr>
            </w:pPr>
            <w:r w:rsidRPr="005A0A75">
              <w:rPr>
                <w:szCs w:val="17"/>
                <w:lang w:val="en-GB"/>
              </w:rPr>
              <w:t>Private partners, kostenpost</w:t>
            </w:r>
          </w:p>
        </w:tc>
        <w:tc>
          <w:tcPr>
            <w:tcW w:w="851" w:type="dxa"/>
          </w:tcPr>
          <w:p w:rsidR="00A572AF" w:rsidRPr="005A0A75" w:rsidRDefault="00A572AF" w:rsidP="0070427A">
            <w:pPr>
              <w:rPr>
                <w:szCs w:val="17"/>
                <w:lang w:val="en-GB"/>
              </w:rPr>
            </w:pPr>
          </w:p>
        </w:tc>
        <w:tc>
          <w:tcPr>
            <w:tcW w:w="850" w:type="dxa"/>
          </w:tcPr>
          <w:p w:rsidR="00A572AF" w:rsidRPr="005A0A75" w:rsidRDefault="00A572AF" w:rsidP="0070427A">
            <w:pPr>
              <w:rPr>
                <w:szCs w:val="17"/>
                <w:lang w:val="en-GB"/>
              </w:rPr>
            </w:pPr>
          </w:p>
        </w:tc>
        <w:tc>
          <w:tcPr>
            <w:tcW w:w="851" w:type="dxa"/>
          </w:tcPr>
          <w:p w:rsidR="00A572AF" w:rsidRPr="005A0A75" w:rsidRDefault="00A572AF" w:rsidP="0070427A">
            <w:pPr>
              <w:rPr>
                <w:szCs w:val="17"/>
                <w:lang w:val="en-GB"/>
              </w:rPr>
            </w:pPr>
          </w:p>
        </w:tc>
        <w:tc>
          <w:tcPr>
            <w:tcW w:w="850" w:type="dxa"/>
          </w:tcPr>
          <w:p w:rsidR="00A572AF" w:rsidRPr="005A0A75" w:rsidRDefault="00A572AF" w:rsidP="0070427A">
            <w:pPr>
              <w:rPr>
                <w:szCs w:val="17"/>
                <w:lang w:val="en-GB"/>
              </w:rPr>
            </w:pPr>
          </w:p>
        </w:tc>
        <w:tc>
          <w:tcPr>
            <w:tcW w:w="1134" w:type="dxa"/>
          </w:tcPr>
          <w:p w:rsidR="00A572AF" w:rsidRPr="005A0A75" w:rsidRDefault="00A572AF" w:rsidP="0070427A">
            <w:pPr>
              <w:rPr>
                <w:szCs w:val="17"/>
                <w:lang w:val="en-GB"/>
              </w:rPr>
            </w:pPr>
          </w:p>
        </w:tc>
      </w:tr>
      <w:tr w:rsidR="00A572AF" w:rsidRPr="005A0A75" w:rsidTr="005A0A75">
        <w:tc>
          <w:tcPr>
            <w:tcW w:w="4644" w:type="dxa"/>
          </w:tcPr>
          <w:p w:rsidR="00A572AF" w:rsidRPr="005A0A75" w:rsidRDefault="00A572AF" w:rsidP="0070427A">
            <w:pPr>
              <w:rPr>
                <w:szCs w:val="17"/>
                <w:lang w:val="en-GB"/>
              </w:rPr>
            </w:pPr>
            <w:r w:rsidRPr="005A0A75">
              <w:rPr>
                <w:szCs w:val="17"/>
                <w:lang w:val="en-GB"/>
              </w:rPr>
              <w:t>Anders</w:t>
            </w:r>
          </w:p>
        </w:tc>
        <w:tc>
          <w:tcPr>
            <w:tcW w:w="851" w:type="dxa"/>
          </w:tcPr>
          <w:p w:rsidR="00A572AF" w:rsidRPr="005A0A75" w:rsidRDefault="00A572AF" w:rsidP="0070427A">
            <w:pPr>
              <w:rPr>
                <w:szCs w:val="17"/>
                <w:lang w:val="en-GB"/>
              </w:rPr>
            </w:pPr>
          </w:p>
        </w:tc>
        <w:tc>
          <w:tcPr>
            <w:tcW w:w="850" w:type="dxa"/>
          </w:tcPr>
          <w:p w:rsidR="00A572AF" w:rsidRPr="005A0A75" w:rsidRDefault="00A572AF" w:rsidP="0070427A">
            <w:pPr>
              <w:rPr>
                <w:szCs w:val="17"/>
                <w:lang w:val="en-GB"/>
              </w:rPr>
            </w:pPr>
          </w:p>
        </w:tc>
        <w:tc>
          <w:tcPr>
            <w:tcW w:w="851" w:type="dxa"/>
          </w:tcPr>
          <w:p w:rsidR="00A572AF" w:rsidRPr="005A0A75" w:rsidRDefault="00A572AF" w:rsidP="0070427A">
            <w:pPr>
              <w:rPr>
                <w:szCs w:val="17"/>
                <w:lang w:val="en-GB"/>
              </w:rPr>
            </w:pPr>
          </w:p>
        </w:tc>
        <w:tc>
          <w:tcPr>
            <w:tcW w:w="850" w:type="dxa"/>
          </w:tcPr>
          <w:p w:rsidR="00A572AF" w:rsidRPr="005A0A75" w:rsidRDefault="00A572AF" w:rsidP="0070427A">
            <w:pPr>
              <w:rPr>
                <w:szCs w:val="17"/>
                <w:lang w:val="en-GB"/>
              </w:rPr>
            </w:pPr>
          </w:p>
        </w:tc>
        <w:tc>
          <w:tcPr>
            <w:tcW w:w="1134" w:type="dxa"/>
          </w:tcPr>
          <w:p w:rsidR="00A572AF" w:rsidRPr="005A0A75" w:rsidRDefault="00A572AF" w:rsidP="0070427A">
            <w:pPr>
              <w:rPr>
                <w:szCs w:val="17"/>
                <w:lang w:val="en-GB"/>
              </w:rPr>
            </w:pPr>
          </w:p>
        </w:tc>
      </w:tr>
      <w:tr w:rsidR="00A572AF" w:rsidRPr="005A0A75" w:rsidTr="005A0A75">
        <w:trPr>
          <w:trHeight w:val="233"/>
        </w:trPr>
        <w:tc>
          <w:tcPr>
            <w:tcW w:w="4644" w:type="dxa"/>
            <w:tcBorders>
              <w:bottom w:val="double" w:sz="4" w:space="0" w:color="auto"/>
            </w:tcBorders>
            <w:shd w:val="clear" w:color="auto" w:fill="D9D9D9" w:themeFill="background1" w:themeFillShade="D9"/>
          </w:tcPr>
          <w:p w:rsidR="00A572AF" w:rsidRPr="005A0A75" w:rsidRDefault="00A572AF" w:rsidP="00990C49">
            <w:pPr>
              <w:jc w:val="right"/>
              <w:rPr>
                <w:szCs w:val="17"/>
                <w:lang w:val="en-GB"/>
              </w:rPr>
            </w:pPr>
            <w:r w:rsidRPr="005A0A75">
              <w:rPr>
                <w:i/>
                <w:szCs w:val="17"/>
                <w:lang w:val="en-GB"/>
              </w:rPr>
              <w:t>TOTAAL:</w:t>
            </w:r>
          </w:p>
        </w:tc>
        <w:tc>
          <w:tcPr>
            <w:tcW w:w="851" w:type="dxa"/>
            <w:tcBorders>
              <w:bottom w:val="double" w:sz="4" w:space="0" w:color="auto"/>
            </w:tcBorders>
            <w:shd w:val="clear" w:color="auto" w:fill="D9D9D9" w:themeFill="background1" w:themeFillShade="D9"/>
          </w:tcPr>
          <w:p w:rsidR="00A572AF" w:rsidRPr="005A0A75" w:rsidRDefault="00A572AF" w:rsidP="0070427A">
            <w:pPr>
              <w:rPr>
                <w:szCs w:val="17"/>
                <w:lang w:val="en-GB"/>
              </w:rPr>
            </w:pPr>
          </w:p>
        </w:tc>
        <w:tc>
          <w:tcPr>
            <w:tcW w:w="850" w:type="dxa"/>
            <w:tcBorders>
              <w:bottom w:val="double" w:sz="4" w:space="0" w:color="auto"/>
            </w:tcBorders>
            <w:shd w:val="clear" w:color="auto" w:fill="D9D9D9" w:themeFill="background1" w:themeFillShade="D9"/>
          </w:tcPr>
          <w:p w:rsidR="00A572AF" w:rsidRPr="005A0A75" w:rsidRDefault="00A572AF" w:rsidP="0070427A">
            <w:pPr>
              <w:rPr>
                <w:szCs w:val="17"/>
                <w:lang w:val="en-GB"/>
              </w:rPr>
            </w:pPr>
          </w:p>
        </w:tc>
        <w:tc>
          <w:tcPr>
            <w:tcW w:w="851" w:type="dxa"/>
            <w:tcBorders>
              <w:bottom w:val="double" w:sz="4" w:space="0" w:color="auto"/>
            </w:tcBorders>
            <w:shd w:val="clear" w:color="auto" w:fill="D9D9D9" w:themeFill="background1" w:themeFillShade="D9"/>
          </w:tcPr>
          <w:p w:rsidR="00A572AF" w:rsidRPr="005A0A75" w:rsidRDefault="00A572AF" w:rsidP="0070427A">
            <w:pPr>
              <w:rPr>
                <w:szCs w:val="17"/>
                <w:lang w:val="en-GB"/>
              </w:rPr>
            </w:pPr>
          </w:p>
        </w:tc>
        <w:tc>
          <w:tcPr>
            <w:tcW w:w="850" w:type="dxa"/>
            <w:tcBorders>
              <w:bottom w:val="double" w:sz="4" w:space="0" w:color="auto"/>
            </w:tcBorders>
            <w:shd w:val="clear" w:color="auto" w:fill="D9D9D9" w:themeFill="background1" w:themeFillShade="D9"/>
          </w:tcPr>
          <w:p w:rsidR="00A572AF" w:rsidRPr="005A0A75" w:rsidRDefault="00A572AF" w:rsidP="0070427A">
            <w:pPr>
              <w:rPr>
                <w:szCs w:val="17"/>
                <w:lang w:val="en-GB"/>
              </w:rPr>
            </w:pPr>
          </w:p>
        </w:tc>
        <w:tc>
          <w:tcPr>
            <w:tcW w:w="1134" w:type="dxa"/>
            <w:tcBorders>
              <w:bottom w:val="double" w:sz="4" w:space="0" w:color="auto"/>
            </w:tcBorders>
            <w:shd w:val="clear" w:color="auto" w:fill="D9D9D9" w:themeFill="background1" w:themeFillShade="D9"/>
          </w:tcPr>
          <w:p w:rsidR="00A572AF" w:rsidRPr="005A0A75" w:rsidRDefault="00A572AF" w:rsidP="0070427A">
            <w:pPr>
              <w:rPr>
                <w:szCs w:val="17"/>
                <w:lang w:val="en-GB"/>
              </w:rPr>
            </w:pPr>
          </w:p>
        </w:tc>
      </w:tr>
      <w:tr w:rsidR="00A572AF" w:rsidRPr="005A0A75" w:rsidTr="005A0A75">
        <w:tc>
          <w:tcPr>
            <w:tcW w:w="4644" w:type="dxa"/>
            <w:tcBorders>
              <w:top w:val="double" w:sz="4" w:space="0" w:color="auto"/>
              <w:bottom w:val="single" w:sz="12" w:space="0" w:color="auto"/>
            </w:tcBorders>
            <w:shd w:val="pct20" w:color="auto" w:fill="auto"/>
          </w:tcPr>
          <w:p w:rsidR="00A572AF" w:rsidRPr="005A0A75" w:rsidRDefault="00A572AF" w:rsidP="0070427A">
            <w:pPr>
              <w:rPr>
                <w:szCs w:val="17"/>
                <w:lang w:val="en-GB"/>
              </w:rPr>
            </w:pPr>
            <w:r w:rsidRPr="005A0A75">
              <w:rPr>
                <w:b/>
                <w:szCs w:val="17"/>
                <w:lang w:val="en-GB"/>
              </w:rPr>
              <w:t>KOSTEN TOTAAL (excl. BTW):</w:t>
            </w:r>
          </w:p>
        </w:tc>
        <w:tc>
          <w:tcPr>
            <w:tcW w:w="851" w:type="dxa"/>
            <w:tcBorders>
              <w:top w:val="double" w:sz="4" w:space="0" w:color="auto"/>
              <w:bottom w:val="single" w:sz="12" w:space="0" w:color="auto"/>
            </w:tcBorders>
            <w:shd w:val="pct20" w:color="auto" w:fill="auto"/>
          </w:tcPr>
          <w:p w:rsidR="00A572AF" w:rsidRPr="005A0A75" w:rsidRDefault="00A572AF" w:rsidP="0070427A">
            <w:pPr>
              <w:rPr>
                <w:szCs w:val="17"/>
                <w:lang w:val="en-GB"/>
              </w:rPr>
            </w:pPr>
          </w:p>
        </w:tc>
        <w:tc>
          <w:tcPr>
            <w:tcW w:w="850" w:type="dxa"/>
            <w:tcBorders>
              <w:top w:val="double" w:sz="4" w:space="0" w:color="auto"/>
              <w:bottom w:val="single" w:sz="12" w:space="0" w:color="auto"/>
            </w:tcBorders>
            <w:shd w:val="pct20" w:color="auto" w:fill="auto"/>
          </w:tcPr>
          <w:p w:rsidR="00A572AF" w:rsidRPr="005A0A75" w:rsidRDefault="00A572AF" w:rsidP="0070427A">
            <w:pPr>
              <w:rPr>
                <w:szCs w:val="17"/>
                <w:lang w:val="en-GB"/>
              </w:rPr>
            </w:pPr>
          </w:p>
        </w:tc>
        <w:tc>
          <w:tcPr>
            <w:tcW w:w="851" w:type="dxa"/>
            <w:tcBorders>
              <w:top w:val="double" w:sz="4" w:space="0" w:color="auto"/>
              <w:bottom w:val="single" w:sz="12" w:space="0" w:color="auto"/>
            </w:tcBorders>
            <w:shd w:val="pct20" w:color="auto" w:fill="auto"/>
          </w:tcPr>
          <w:p w:rsidR="00A572AF" w:rsidRPr="005A0A75" w:rsidRDefault="00A572AF" w:rsidP="0070427A">
            <w:pPr>
              <w:rPr>
                <w:szCs w:val="17"/>
                <w:lang w:val="en-GB"/>
              </w:rPr>
            </w:pPr>
          </w:p>
        </w:tc>
        <w:tc>
          <w:tcPr>
            <w:tcW w:w="850" w:type="dxa"/>
            <w:tcBorders>
              <w:top w:val="double" w:sz="4" w:space="0" w:color="auto"/>
              <w:bottom w:val="single" w:sz="12" w:space="0" w:color="auto"/>
            </w:tcBorders>
            <w:shd w:val="pct20" w:color="auto" w:fill="auto"/>
          </w:tcPr>
          <w:p w:rsidR="00A572AF" w:rsidRPr="005A0A75" w:rsidRDefault="00A572AF" w:rsidP="0070427A">
            <w:pPr>
              <w:rPr>
                <w:szCs w:val="17"/>
                <w:lang w:val="en-GB"/>
              </w:rPr>
            </w:pPr>
          </w:p>
        </w:tc>
        <w:tc>
          <w:tcPr>
            <w:tcW w:w="1134" w:type="dxa"/>
            <w:tcBorders>
              <w:top w:val="double" w:sz="4" w:space="0" w:color="auto"/>
              <w:bottom w:val="single" w:sz="12" w:space="0" w:color="auto"/>
            </w:tcBorders>
            <w:shd w:val="pct20" w:color="auto" w:fill="auto"/>
          </w:tcPr>
          <w:p w:rsidR="00A572AF" w:rsidRPr="005A0A75" w:rsidRDefault="00A572AF" w:rsidP="0070427A">
            <w:pPr>
              <w:rPr>
                <w:szCs w:val="17"/>
                <w:lang w:val="en-GB"/>
              </w:rPr>
            </w:pPr>
          </w:p>
        </w:tc>
      </w:tr>
    </w:tbl>
    <w:p w:rsidR="00A572AF" w:rsidRDefault="00A572AF" w:rsidP="00A572AF">
      <w:pPr>
        <w:rPr>
          <w:rFonts w:ascii="Century Gothic" w:hAnsi="Century Gothic"/>
          <w:sz w:val="20"/>
          <w:szCs w:val="20"/>
          <w:lang w:val="en-GB"/>
        </w:rPr>
      </w:pPr>
    </w:p>
    <w:p w:rsidR="00A840EA" w:rsidRDefault="00A840EA" w:rsidP="00A572AF">
      <w:pPr>
        <w:rPr>
          <w:b/>
          <w:szCs w:val="17"/>
          <w:lang w:val="en-GB"/>
        </w:rPr>
      </w:pPr>
    </w:p>
    <w:p w:rsidR="00A572AF" w:rsidRPr="00677EDB" w:rsidRDefault="00A572AF" w:rsidP="00A572AF">
      <w:pPr>
        <w:rPr>
          <w:b/>
          <w:szCs w:val="17"/>
          <w:lang w:val="en-GB"/>
        </w:rPr>
      </w:pPr>
      <w:r w:rsidRPr="00677EDB">
        <w:rPr>
          <w:b/>
          <w:szCs w:val="17"/>
          <w:lang w:val="en-GB"/>
        </w:rPr>
        <w:t>Tabel 2. Projectfinanciering</w:t>
      </w:r>
    </w:p>
    <w:p w:rsidR="00A572AF" w:rsidRPr="00677EDB" w:rsidRDefault="00A572AF" w:rsidP="00A572AF">
      <w:pPr>
        <w:rPr>
          <w:b/>
          <w:i/>
          <w:szCs w:val="17"/>
        </w:rPr>
      </w:pPr>
      <w:r w:rsidRPr="00677EDB">
        <w:rPr>
          <w:i/>
          <w:szCs w:val="17"/>
        </w:rPr>
        <w:t xml:space="preserve">In deze tabel vult u de inkomsten in (zowel reeds toegezegde private bijdragen en subsidies, als de door u gevraagde bijdrage van </w:t>
      </w:r>
      <w:r w:rsidR="00415361" w:rsidRPr="00677EDB">
        <w:rPr>
          <w:i/>
          <w:szCs w:val="17"/>
        </w:rPr>
        <w:t xml:space="preserve">de </w:t>
      </w:r>
      <w:r w:rsidRPr="00677EDB">
        <w:rPr>
          <w:i/>
          <w:szCs w:val="17"/>
        </w:rPr>
        <w:t>Topsector Tuinbouw &amp; Uitgangsmaterialen</w:t>
      </w:r>
      <w:r w:rsidR="00415361" w:rsidRPr="00677EDB">
        <w:rPr>
          <w:i/>
          <w:szCs w:val="17"/>
        </w:rPr>
        <w:t xml:space="preserve"> of Agri &amp; Food</w:t>
      </w:r>
      <w:r w:rsidRPr="00677EDB">
        <w:rPr>
          <w:i/>
          <w:szCs w:val="17"/>
        </w:rPr>
        <w:t xml:space="preserve">). </w:t>
      </w:r>
      <w:r w:rsidRPr="00677EDB">
        <w:rPr>
          <w:b/>
          <w:i/>
          <w:szCs w:val="17"/>
        </w:rPr>
        <w:t xml:space="preserve">  </w:t>
      </w:r>
    </w:p>
    <w:p w:rsidR="00A572AF" w:rsidRPr="00677EDB" w:rsidRDefault="00A572AF" w:rsidP="00A572AF">
      <w:pPr>
        <w:rPr>
          <w:szCs w:val="17"/>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851"/>
        <w:gridCol w:w="850"/>
        <w:gridCol w:w="851"/>
        <w:gridCol w:w="850"/>
        <w:gridCol w:w="1134"/>
      </w:tblGrid>
      <w:tr w:rsidR="00A572AF" w:rsidRPr="00677EDB" w:rsidTr="00677EDB">
        <w:tc>
          <w:tcPr>
            <w:tcW w:w="4644" w:type="dxa"/>
            <w:vMerge w:val="restart"/>
            <w:tcBorders>
              <w:top w:val="single" w:sz="12" w:space="0" w:color="auto"/>
            </w:tcBorders>
            <w:shd w:val="clear" w:color="auto" w:fill="D9D9D9" w:themeFill="background1" w:themeFillShade="D9"/>
          </w:tcPr>
          <w:p w:rsidR="00A572AF" w:rsidRPr="00677EDB" w:rsidRDefault="00415361" w:rsidP="0070427A">
            <w:pPr>
              <w:rPr>
                <w:szCs w:val="17"/>
                <w:lang w:val="en-GB"/>
              </w:rPr>
            </w:pPr>
            <w:r w:rsidRPr="00677EDB">
              <w:rPr>
                <w:b/>
                <w:szCs w:val="17"/>
                <w:lang w:val="en-GB"/>
              </w:rPr>
              <w:t>Projectinkomsten</w:t>
            </w:r>
          </w:p>
        </w:tc>
        <w:tc>
          <w:tcPr>
            <w:tcW w:w="4536" w:type="dxa"/>
            <w:gridSpan w:val="5"/>
            <w:tcBorders>
              <w:top w:val="single" w:sz="12" w:space="0" w:color="auto"/>
            </w:tcBorders>
            <w:shd w:val="clear" w:color="auto" w:fill="D9D9D9" w:themeFill="background1" w:themeFillShade="D9"/>
          </w:tcPr>
          <w:p w:rsidR="00A572AF" w:rsidRPr="00677EDB" w:rsidRDefault="00A572AF" w:rsidP="0070427A">
            <w:pPr>
              <w:rPr>
                <w:b/>
                <w:szCs w:val="17"/>
                <w:lang w:val="en-GB"/>
              </w:rPr>
            </w:pPr>
            <w:r w:rsidRPr="00677EDB">
              <w:rPr>
                <w:b/>
                <w:szCs w:val="17"/>
                <w:lang w:val="en-GB"/>
              </w:rPr>
              <w:t>Toegezegde / gevraagde bedragen (k</w:t>
            </w:r>
            <w:r w:rsidRPr="00677EDB">
              <w:rPr>
                <w:b/>
                <w:szCs w:val="17"/>
              </w:rPr>
              <w:t>€)</w:t>
            </w:r>
          </w:p>
        </w:tc>
      </w:tr>
      <w:tr w:rsidR="00A572AF" w:rsidRPr="00677EDB" w:rsidTr="00677EDB">
        <w:tc>
          <w:tcPr>
            <w:tcW w:w="4644" w:type="dxa"/>
            <w:vMerge/>
            <w:shd w:val="clear" w:color="auto" w:fill="D9D9D9" w:themeFill="background1" w:themeFillShade="D9"/>
          </w:tcPr>
          <w:p w:rsidR="00A572AF" w:rsidRPr="00677EDB" w:rsidRDefault="00A572AF" w:rsidP="0070427A">
            <w:pPr>
              <w:rPr>
                <w:szCs w:val="17"/>
                <w:lang w:val="en-GB"/>
              </w:rPr>
            </w:pPr>
          </w:p>
        </w:tc>
        <w:tc>
          <w:tcPr>
            <w:tcW w:w="851" w:type="dxa"/>
            <w:shd w:val="clear" w:color="auto" w:fill="D9D9D9" w:themeFill="background1" w:themeFillShade="D9"/>
          </w:tcPr>
          <w:p w:rsidR="00A572AF" w:rsidRPr="00677EDB" w:rsidRDefault="009F0F40" w:rsidP="0070427A">
            <w:pPr>
              <w:rPr>
                <w:b/>
                <w:szCs w:val="17"/>
                <w:lang w:val="en-GB"/>
              </w:rPr>
            </w:pPr>
            <w:r>
              <w:rPr>
                <w:b/>
                <w:szCs w:val="17"/>
                <w:lang w:val="en-GB"/>
              </w:rPr>
              <w:t>2015</w:t>
            </w:r>
          </w:p>
        </w:tc>
        <w:tc>
          <w:tcPr>
            <w:tcW w:w="850" w:type="dxa"/>
            <w:shd w:val="clear" w:color="auto" w:fill="D9D9D9" w:themeFill="background1" w:themeFillShade="D9"/>
          </w:tcPr>
          <w:p w:rsidR="00A572AF" w:rsidRPr="00677EDB" w:rsidRDefault="009F0F40" w:rsidP="0070427A">
            <w:pPr>
              <w:rPr>
                <w:b/>
                <w:szCs w:val="17"/>
                <w:lang w:val="en-GB"/>
              </w:rPr>
            </w:pPr>
            <w:r>
              <w:rPr>
                <w:b/>
                <w:szCs w:val="17"/>
                <w:lang w:val="en-GB"/>
              </w:rPr>
              <w:t>2016</w:t>
            </w:r>
          </w:p>
        </w:tc>
        <w:tc>
          <w:tcPr>
            <w:tcW w:w="851" w:type="dxa"/>
            <w:shd w:val="clear" w:color="auto" w:fill="D9D9D9" w:themeFill="background1" w:themeFillShade="D9"/>
          </w:tcPr>
          <w:p w:rsidR="00A572AF" w:rsidRPr="00677EDB" w:rsidRDefault="009F0F40" w:rsidP="0070427A">
            <w:pPr>
              <w:rPr>
                <w:b/>
                <w:szCs w:val="17"/>
                <w:lang w:val="en-GB"/>
              </w:rPr>
            </w:pPr>
            <w:r>
              <w:rPr>
                <w:b/>
                <w:szCs w:val="17"/>
                <w:lang w:val="en-GB"/>
              </w:rPr>
              <w:t>2017</w:t>
            </w:r>
          </w:p>
        </w:tc>
        <w:tc>
          <w:tcPr>
            <w:tcW w:w="850" w:type="dxa"/>
            <w:shd w:val="clear" w:color="auto" w:fill="D9D9D9" w:themeFill="background1" w:themeFillShade="D9"/>
          </w:tcPr>
          <w:p w:rsidR="00A572AF" w:rsidRPr="00677EDB" w:rsidRDefault="009F0F40" w:rsidP="0070427A">
            <w:pPr>
              <w:rPr>
                <w:b/>
                <w:szCs w:val="17"/>
                <w:lang w:val="en-GB"/>
              </w:rPr>
            </w:pPr>
            <w:r>
              <w:rPr>
                <w:b/>
                <w:szCs w:val="17"/>
                <w:lang w:val="en-GB"/>
              </w:rPr>
              <w:t>2018</w:t>
            </w:r>
          </w:p>
        </w:tc>
        <w:tc>
          <w:tcPr>
            <w:tcW w:w="1134" w:type="dxa"/>
            <w:shd w:val="clear" w:color="auto" w:fill="D9D9D9" w:themeFill="background1" w:themeFillShade="D9"/>
          </w:tcPr>
          <w:p w:rsidR="00A572AF" w:rsidRPr="00677EDB" w:rsidRDefault="00415361" w:rsidP="0070427A">
            <w:pPr>
              <w:rPr>
                <w:b/>
                <w:szCs w:val="17"/>
                <w:lang w:val="en-GB"/>
              </w:rPr>
            </w:pPr>
            <w:r w:rsidRPr="00677EDB">
              <w:rPr>
                <w:b/>
                <w:szCs w:val="17"/>
                <w:lang w:val="en-GB"/>
              </w:rPr>
              <w:t>Totaal</w:t>
            </w:r>
          </w:p>
        </w:tc>
      </w:tr>
      <w:tr w:rsidR="00A572AF" w:rsidRPr="00677EDB" w:rsidTr="00677EDB">
        <w:tc>
          <w:tcPr>
            <w:tcW w:w="4644" w:type="dxa"/>
          </w:tcPr>
          <w:p w:rsidR="00A572AF" w:rsidRPr="00677EDB" w:rsidRDefault="00A572AF" w:rsidP="0070427A">
            <w:pPr>
              <w:rPr>
                <w:szCs w:val="17"/>
              </w:rPr>
            </w:pPr>
            <w:r w:rsidRPr="00677EDB">
              <w:rPr>
                <w:szCs w:val="17"/>
              </w:rPr>
              <w:t xml:space="preserve">Totaal bijdrage bedrijven </w:t>
            </w:r>
            <w:r w:rsidRPr="00677EDB">
              <w:rPr>
                <w:i/>
                <w:szCs w:val="17"/>
              </w:rPr>
              <w:t>in kind</w:t>
            </w:r>
            <w:r w:rsidRPr="00677EDB">
              <w:rPr>
                <w:szCs w:val="17"/>
              </w:rPr>
              <w:t xml:space="preserve"> </w:t>
            </w:r>
            <w:r w:rsidRPr="00677EDB">
              <w:rPr>
                <w:b/>
                <w:szCs w:val="17"/>
              </w:rPr>
              <w:t>1)</w:t>
            </w:r>
          </w:p>
        </w:tc>
        <w:tc>
          <w:tcPr>
            <w:tcW w:w="851" w:type="dxa"/>
          </w:tcPr>
          <w:p w:rsidR="00A572AF" w:rsidRPr="00677EDB" w:rsidRDefault="00A572AF" w:rsidP="0070427A">
            <w:pPr>
              <w:rPr>
                <w:szCs w:val="17"/>
              </w:rPr>
            </w:pPr>
          </w:p>
        </w:tc>
        <w:tc>
          <w:tcPr>
            <w:tcW w:w="850" w:type="dxa"/>
          </w:tcPr>
          <w:p w:rsidR="00A572AF" w:rsidRPr="00677EDB" w:rsidRDefault="00A572AF" w:rsidP="0070427A">
            <w:pPr>
              <w:rPr>
                <w:szCs w:val="17"/>
              </w:rPr>
            </w:pPr>
          </w:p>
        </w:tc>
        <w:tc>
          <w:tcPr>
            <w:tcW w:w="851" w:type="dxa"/>
          </w:tcPr>
          <w:p w:rsidR="00A572AF" w:rsidRPr="00677EDB" w:rsidRDefault="00A572AF" w:rsidP="0070427A">
            <w:pPr>
              <w:rPr>
                <w:szCs w:val="17"/>
              </w:rPr>
            </w:pPr>
          </w:p>
        </w:tc>
        <w:tc>
          <w:tcPr>
            <w:tcW w:w="850" w:type="dxa"/>
          </w:tcPr>
          <w:p w:rsidR="00A572AF" w:rsidRPr="00677EDB" w:rsidRDefault="00A572AF" w:rsidP="0070427A">
            <w:pPr>
              <w:rPr>
                <w:szCs w:val="17"/>
              </w:rPr>
            </w:pPr>
          </w:p>
        </w:tc>
        <w:tc>
          <w:tcPr>
            <w:tcW w:w="1134" w:type="dxa"/>
          </w:tcPr>
          <w:p w:rsidR="00A572AF" w:rsidRPr="00677EDB" w:rsidRDefault="00A572AF" w:rsidP="0070427A">
            <w:pPr>
              <w:rPr>
                <w:szCs w:val="17"/>
              </w:rPr>
            </w:pPr>
          </w:p>
        </w:tc>
      </w:tr>
      <w:tr w:rsidR="00A572AF" w:rsidRPr="00677EDB" w:rsidTr="00677EDB">
        <w:trPr>
          <w:trHeight w:val="60"/>
        </w:trPr>
        <w:tc>
          <w:tcPr>
            <w:tcW w:w="4644" w:type="dxa"/>
          </w:tcPr>
          <w:p w:rsidR="00A572AF" w:rsidRPr="00677EDB" w:rsidRDefault="00A572AF" w:rsidP="0070427A">
            <w:pPr>
              <w:rPr>
                <w:szCs w:val="17"/>
              </w:rPr>
            </w:pPr>
            <w:r w:rsidRPr="00677EDB">
              <w:rPr>
                <w:szCs w:val="17"/>
              </w:rPr>
              <w:t xml:space="preserve">Totaal bijdrage bedrijven </w:t>
            </w:r>
            <w:r w:rsidRPr="00677EDB">
              <w:rPr>
                <w:i/>
                <w:szCs w:val="17"/>
              </w:rPr>
              <w:t>in cash</w:t>
            </w:r>
            <w:r w:rsidRPr="00677EDB">
              <w:rPr>
                <w:szCs w:val="17"/>
              </w:rPr>
              <w:t xml:space="preserve"> </w:t>
            </w:r>
            <w:r w:rsidRPr="00677EDB">
              <w:rPr>
                <w:b/>
                <w:szCs w:val="17"/>
              </w:rPr>
              <w:t>2)</w:t>
            </w:r>
          </w:p>
        </w:tc>
        <w:tc>
          <w:tcPr>
            <w:tcW w:w="851" w:type="dxa"/>
          </w:tcPr>
          <w:p w:rsidR="00A572AF" w:rsidRPr="00677EDB" w:rsidRDefault="00A572AF" w:rsidP="0070427A">
            <w:pPr>
              <w:rPr>
                <w:szCs w:val="17"/>
              </w:rPr>
            </w:pPr>
          </w:p>
        </w:tc>
        <w:tc>
          <w:tcPr>
            <w:tcW w:w="850" w:type="dxa"/>
          </w:tcPr>
          <w:p w:rsidR="00A572AF" w:rsidRPr="00677EDB" w:rsidRDefault="00A572AF" w:rsidP="0070427A">
            <w:pPr>
              <w:rPr>
                <w:szCs w:val="17"/>
              </w:rPr>
            </w:pPr>
          </w:p>
        </w:tc>
        <w:tc>
          <w:tcPr>
            <w:tcW w:w="851" w:type="dxa"/>
          </w:tcPr>
          <w:p w:rsidR="00A572AF" w:rsidRPr="00677EDB" w:rsidRDefault="00A572AF" w:rsidP="0070427A">
            <w:pPr>
              <w:rPr>
                <w:szCs w:val="17"/>
              </w:rPr>
            </w:pPr>
          </w:p>
        </w:tc>
        <w:tc>
          <w:tcPr>
            <w:tcW w:w="850" w:type="dxa"/>
          </w:tcPr>
          <w:p w:rsidR="00A572AF" w:rsidRPr="00677EDB" w:rsidRDefault="00A572AF" w:rsidP="0070427A">
            <w:pPr>
              <w:rPr>
                <w:szCs w:val="17"/>
              </w:rPr>
            </w:pPr>
          </w:p>
        </w:tc>
        <w:tc>
          <w:tcPr>
            <w:tcW w:w="1134" w:type="dxa"/>
          </w:tcPr>
          <w:p w:rsidR="00A572AF" w:rsidRPr="00677EDB" w:rsidRDefault="00A572AF" w:rsidP="0070427A">
            <w:pPr>
              <w:rPr>
                <w:szCs w:val="17"/>
              </w:rPr>
            </w:pPr>
          </w:p>
        </w:tc>
      </w:tr>
      <w:tr w:rsidR="00A572AF" w:rsidRPr="00677EDB" w:rsidTr="00677EDB">
        <w:tc>
          <w:tcPr>
            <w:tcW w:w="4644" w:type="dxa"/>
          </w:tcPr>
          <w:p w:rsidR="00A572AF" w:rsidRPr="00677EDB" w:rsidRDefault="00A572AF" w:rsidP="0070427A">
            <w:pPr>
              <w:rPr>
                <w:szCs w:val="17"/>
              </w:rPr>
            </w:pPr>
            <w:r w:rsidRPr="00677EDB">
              <w:rPr>
                <w:szCs w:val="17"/>
              </w:rPr>
              <w:t>Al toegezegde publieke financiering (NWO, regio etc.)</w:t>
            </w:r>
          </w:p>
        </w:tc>
        <w:tc>
          <w:tcPr>
            <w:tcW w:w="851" w:type="dxa"/>
          </w:tcPr>
          <w:p w:rsidR="00A572AF" w:rsidRPr="00677EDB" w:rsidRDefault="00A572AF" w:rsidP="0070427A">
            <w:pPr>
              <w:rPr>
                <w:szCs w:val="17"/>
              </w:rPr>
            </w:pPr>
          </w:p>
        </w:tc>
        <w:tc>
          <w:tcPr>
            <w:tcW w:w="850" w:type="dxa"/>
          </w:tcPr>
          <w:p w:rsidR="00A572AF" w:rsidRPr="00677EDB" w:rsidRDefault="00A572AF" w:rsidP="0070427A">
            <w:pPr>
              <w:rPr>
                <w:szCs w:val="17"/>
              </w:rPr>
            </w:pPr>
          </w:p>
        </w:tc>
        <w:tc>
          <w:tcPr>
            <w:tcW w:w="851" w:type="dxa"/>
          </w:tcPr>
          <w:p w:rsidR="00A572AF" w:rsidRPr="00677EDB" w:rsidRDefault="00A572AF" w:rsidP="0070427A">
            <w:pPr>
              <w:rPr>
                <w:szCs w:val="17"/>
              </w:rPr>
            </w:pPr>
          </w:p>
        </w:tc>
        <w:tc>
          <w:tcPr>
            <w:tcW w:w="850" w:type="dxa"/>
          </w:tcPr>
          <w:p w:rsidR="00A572AF" w:rsidRPr="00677EDB" w:rsidRDefault="00A572AF" w:rsidP="0070427A">
            <w:pPr>
              <w:rPr>
                <w:szCs w:val="17"/>
              </w:rPr>
            </w:pPr>
          </w:p>
        </w:tc>
        <w:tc>
          <w:tcPr>
            <w:tcW w:w="1134" w:type="dxa"/>
          </w:tcPr>
          <w:p w:rsidR="00A572AF" w:rsidRPr="00677EDB" w:rsidRDefault="00A572AF" w:rsidP="0070427A">
            <w:pPr>
              <w:rPr>
                <w:szCs w:val="17"/>
              </w:rPr>
            </w:pPr>
          </w:p>
        </w:tc>
      </w:tr>
      <w:tr w:rsidR="00A572AF" w:rsidRPr="00677EDB" w:rsidTr="00677EDB">
        <w:tc>
          <w:tcPr>
            <w:tcW w:w="4644" w:type="dxa"/>
          </w:tcPr>
          <w:p w:rsidR="00A572AF" w:rsidRPr="00677EDB" w:rsidRDefault="00A572AF" w:rsidP="0070427A">
            <w:pPr>
              <w:rPr>
                <w:szCs w:val="17"/>
              </w:rPr>
            </w:pPr>
            <w:r w:rsidRPr="00677EDB">
              <w:rPr>
                <w:szCs w:val="17"/>
              </w:rPr>
              <w:t>Gev</w:t>
            </w:r>
            <w:r w:rsidR="00053AD9">
              <w:rPr>
                <w:szCs w:val="17"/>
              </w:rPr>
              <w:t>raagde publieke financiering</w:t>
            </w:r>
          </w:p>
        </w:tc>
        <w:tc>
          <w:tcPr>
            <w:tcW w:w="851" w:type="dxa"/>
          </w:tcPr>
          <w:p w:rsidR="00A572AF" w:rsidRPr="00677EDB" w:rsidRDefault="00A572AF" w:rsidP="0070427A">
            <w:pPr>
              <w:rPr>
                <w:szCs w:val="17"/>
              </w:rPr>
            </w:pPr>
          </w:p>
        </w:tc>
        <w:tc>
          <w:tcPr>
            <w:tcW w:w="850" w:type="dxa"/>
          </w:tcPr>
          <w:p w:rsidR="00A572AF" w:rsidRPr="00677EDB" w:rsidRDefault="00A572AF" w:rsidP="0070427A">
            <w:pPr>
              <w:rPr>
                <w:szCs w:val="17"/>
              </w:rPr>
            </w:pPr>
          </w:p>
        </w:tc>
        <w:tc>
          <w:tcPr>
            <w:tcW w:w="851" w:type="dxa"/>
          </w:tcPr>
          <w:p w:rsidR="00A572AF" w:rsidRPr="00677EDB" w:rsidRDefault="00A572AF" w:rsidP="0070427A">
            <w:pPr>
              <w:rPr>
                <w:szCs w:val="17"/>
              </w:rPr>
            </w:pPr>
          </w:p>
        </w:tc>
        <w:tc>
          <w:tcPr>
            <w:tcW w:w="850" w:type="dxa"/>
          </w:tcPr>
          <w:p w:rsidR="00A572AF" w:rsidRPr="00677EDB" w:rsidRDefault="00A572AF" w:rsidP="0070427A">
            <w:pPr>
              <w:rPr>
                <w:szCs w:val="17"/>
              </w:rPr>
            </w:pPr>
          </w:p>
        </w:tc>
        <w:tc>
          <w:tcPr>
            <w:tcW w:w="1134" w:type="dxa"/>
          </w:tcPr>
          <w:p w:rsidR="00A572AF" w:rsidRPr="00677EDB" w:rsidRDefault="00A572AF" w:rsidP="0070427A">
            <w:pPr>
              <w:rPr>
                <w:szCs w:val="17"/>
              </w:rPr>
            </w:pPr>
          </w:p>
        </w:tc>
      </w:tr>
      <w:tr w:rsidR="00A572AF" w:rsidRPr="00677EDB" w:rsidTr="00677EDB">
        <w:tc>
          <w:tcPr>
            <w:tcW w:w="4644" w:type="dxa"/>
            <w:tcBorders>
              <w:bottom w:val="single" w:sz="12" w:space="0" w:color="auto"/>
            </w:tcBorders>
            <w:shd w:val="clear" w:color="auto" w:fill="D9D9D9" w:themeFill="background1" w:themeFillShade="D9"/>
          </w:tcPr>
          <w:p w:rsidR="00A572AF" w:rsidRPr="00677EDB" w:rsidRDefault="00A572AF" w:rsidP="00677EDB">
            <w:pPr>
              <w:rPr>
                <w:szCs w:val="17"/>
                <w:lang w:val="en-GB"/>
              </w:rPr>
            </w:pPr>
            <w:r w:rsidRPr="00677EDB">
              <w:rPr>
                <w:b/>
                <w:szCs w:val="17"/>
                <w:lang w:val="en-GB"/>
              </w:rPr>
              <w:t xml:space="preserve">TOTAAL </w:t>
            </w:r>
            <w:r w:rsidR="00677EDB">
              <w:rPr>
                <w:b/>
                <w:szCs w:val="17"/>
                <w:lang w:val="en-GB"/>
              </w:rPr>
              <w:t>(excl.</w:t>
            </w:r>
            <w:r w:rsidRPr="00677EDB">
              <w:rPr>
                <w:b/>
                <w:szCs w:val="17"/>
                <w:lang w:val="en-GB"/>
              </w:rPr>
              <w:t xml:space="preserve"> BTW</w:t>
            </w:r>
            <w:r w:rsidR="00677EDB">
              <w:rPr>
                <w:b/>
                <w:szCs w:val="17"/>
                <w:lang w:val="en-GB"/>
              </w:rPr>
              <w:t>)</w:t>
            </w:r>
          </w:p>
        </w:tc>
        <w:tc>
          <w:tcPr>
            <w:tcW w:w="851" w:type="dxa"/>
            <w:tcBorders>
              <w:bottom w:val="single" w:sz="12" w:space="0" w:color="auto"/>
            </w:tcBorders>
            <w:shd w:val="clear" w:color="auto" w:fill="D9D9D9" w:themeFill="background1" w:themeFillShade="D9"/>
          </w:tcPr>
          <w:p w:rsidR="00A572AF" w:rsidRPr="00677EDB" w:rsidRDefault="00A572AF" w:rsidP="0070427A">
            <w:pPr>
              <w:rPr>
                <w:szCs w:val="17"/>
                <w:lang w:val="en-GB"/>
              </w:rPr>
            </w:pPr>
          </w:p>
        </w:tc>
        <w:tc>
          <w:tcPr>
            <w:tcW w:w="850" w:type="dxa"/>
            <w:tcBorders>
              <w:bottom w:val="single" w:sz="12" w:space="0" w:color="auto"/>
            </w:tcBorders>
            <w:shd w:val="clear" w:color="auto" w:fill="D9D9D9" w:themeFill="background1" w:themeFillShade="D9"/>
          </w:tcPr>
          <w:p w:rsidR="00A572AF" w:rsidRPr="00677EDB" w:rsidRDefault="00A572AF" w:rsidP="0070427A">
            <w:pPr>
              <w:rPr>
                <w:szCs w:val="17"/>
                <w:lang w:val="en-GB"/>
              </w:rPr>
            </w:pPr>
          </w:p>
        </w:tc>
        <w:tc>
          <w:tcPr>
            <w:tcW w:w="851" w:type="dxa"/>
            <w:tcBorders>
              <w:bottom w:val="single" w:sz="12" w:space="0" w:color="auto"/>
            </w:tcBorders>
            <w:shd w:val="clear" w:color="auto" w:fill="D9D9D9" w:themeFill="background1" w:themeFillShade="D9"/>
          </w:tcPr>
          <w:p w:rsidR="00A572AF" w:rsidRPr="00677EDB" w:rsidRDefault="00A572AF" w:rsidP="0070427A">
            <w:pPr>
              <w:rPr>
                <w:szCs w:val="17"/>
                <w:lang w:val="en-GB"/>
              </w:rPr>
            </w:pPr>
          </w:p>
        </w:tc>
        <w:tc>
          <w:tcPr>
            <w:tcW w:w="850" w:type="dxa"/>
            <w:tcBorders>
              <w:bottom w:val="single" w:sz="12" w:space="0" w:color="auto"/>
            </w:tcBorders>
            <w:shd w:val="clear" w:color="auto" w:fill="D9D9D9" w:themeFill="background1" w:themeFillShade="D9"/>
          </w:tcPr>
          <w:p w:rsidR="00A572AF" w:rsidRPr="00677EDB" w:rsidRDefault="00A572AF" w:rsidP="0070427A">
            <w:pPr>
              <w:rPr>
                <w:szCs w:val="17"/>
                <w:lang w:val="en-GB"/>
              </w:rPr>
            </w:pPr>
          </w:p>
        </w:tc>
        <w:tc>
          <w:tcPr>
            <w:tcW w:w="1134" w:type="dxa"/>
            <w:tcBorders>
              <w:bottom w:val="single" w:sz="12" w:space="0" w:color="auto"/>
            </w:tcBorders>
            <w:shd w:val="clear" w:color="auto" w:fill="D9D9D9" w:themeFill="background1" w:themeFillShade="D9"/>
          </w:tcPr>
          <w:p w:rsidR="00A572AF" w:rsidRPr="00677EDB" w:rsidRDefault="00A572AF" w:rsidP="0070427A">
            <w:pPr>
              <w:rPr>
                <w:szCs w:val="17"/>
                <w:lang w:val="en-GB"/>
              </w:rPr>
            </w:pPr>
          </w:p>
        </w:tc>
      </w:tr>
    </w:tbl>
    <w:p w:rsidR="00A572AF" w:rsidRPr="00677EDB" w:rsidRDefault="00A572AF" w:rsidP="00A572AF">
      <w:pPr>
        <w:rPr>
          <w:szCs w:val="17"/>
          <w:lang w:val="en-GB"/>
        </w:rPr>
      </w:pPr>
    </w:p>
    <w:p w:rsidR="00415361" w:rsidRDefault="00415361">
      <w:pPr>
        <w:rPr>
          <w:b/>
          <w:szCs w:val="17"/>
        </w:rPr>
      </w:pPr>
    </w:p>
    <w:p w:rsidR="00A840EA" w:rsidRDefault="00A840EA">
      <w:pPr>
        <w:spacing w:after="200"/>
        <w:rPr>
          <w:b/>
          <w:szCs w:val="17"/>
        </w:rPr>
      </w:pPr>
      <w:r>
        <w:rPr>
          <w:b/>
          <w:szCs w:val="17"/>
        </w:rPr>
        <w:br w:type="page"/>
      </w:r>
    </w:p>
    <w:p w:rsidR="00A572AF" w:rsidRPr="00BF6BEC" w:rsidRDefault="00A572AF" w:rsidP="00A572AF">
      <w:pPr>
        <w:rPr>
          <w:b/>
          <w:szCs w:val="17"/>
        </w:rPr>
      </w:pPr>
      <w:r w:rsidRPr="00BF6BEC">
        <w:rPr>
          <w:b/>
          <w:szCs w:val="17"/>
        </w:rPr>
        <w:lastRenderedPageBreak/>
        <w:t xml:space="preserve">Tabel 3. Specificatie </w:t>
      </w:r>
      <w:r w:rsidR="00475A80" w:rsidRPr="00475A80">
        <w:rPr>
          <w:b/>
          <w:i/>
          <w:szCs w:val="17"/>
        </w:rPr>
        <w:t>in-</w:t>
      </w:r>
      <w:r w:rsidRPr="00475A80">
        <w:rPr>
          <w:b/>
          <w:i/>
          <w:szCs w:val="17"/>
        </w:rPr>
        <w:t>kind</w:t>
      </w:r>
      <w:r w:rsidRPr="00475A80">
        <w:rPr>
          <w:b/>
          <w:szCs w:val="17"/>
        </w:rPr>
        <w:t xml:space="preserve"> private bijdragen</w:t>
      </w:r>
      <w:r w:rsidRPr="00BF6BEC">
        <w:rPr>
          <w:b/>
          <w:szCs w:val="17"/>
        </w:rPr>
        <w:t xml:space="preserve"> per bedrijf </w:t>
      </w:r>
    </w:p>
    <w:p w:rsidR="00A572AF" w:rsidRPr="00BF6BEC" w:rsidRDefault="00A572AF" w:rsidP="00A572AF">
      <w:pPr>
        <w:rPr>
          <w:b/>
          <w:szCs w:val="17"/>
        </w:rPr>
      </w:pPr>
      <w:r w:rsidRPr="00BF6BEC">
        <w:rPr>
          <w:i/>
          <w:szCs w:val="17"/>
        </w:rPr>
        <w:t xml:space="preserve">Indien er in tabel 2 sprake is van een in kind bijdrage van bedrijven, geef dan in onderstaande tabel aan welke partijen welke inzet plegen om het onderzoek en/of de valorisatie-activiteiten uit te voeren, en wat de waarde van deze inzet is. </w:t>
      </w:r>
    </w:p>
    <w:tbl>
      <w:tblPr>
        <w:tblW w:w="836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9"/>
        <w:gridCol w:w="2409"/>
        <w:gridCol w:w="709"/>
        <w:gridCol w:w="708"/>
        <w:gridCol w:w="709"/>
        <w:gridCol w:w="709"/>
        <w:gridCol w:w="850"/>
      </w:tblGrid>
      <w:tr w:rsidR="00EF24FC" w:rsidRPr="00BF6BEC" w:rsidTr="00EF24FC">
        <w:tc>
          <w:tcPr>
            <w:tcW w:w="2269" w:type="dxa"/>
            <w:vMerge w:val="restart"/>
            <w:tcBorders>
              <w:top w:val="single" w:sz="12" w:space="0" w:color="auto"/>
            </w:tcBorders>
            <w:shd w:val="clear" w:color="auto" w:fill="D9D9D9" w:themeFill="background1" w:themeFillShade="D9"/>
          </w:tcPr>
          <w:p w:rsidR="00EF24FC" w:rsidRPr="00BF6BEC" w:rsidRDefault="00EF24FC" w:rsidP="0070427A">
            <w:pPr>
              <w:rPr>
                <w:b/>
                <w:szCs w:val="17"/>
                <w:lang w:val="en-GB"/>
              </w:rPr>
            </w:pPr>
            <w:r w:rsidRPr="00BF6BEC">
              <w:rPr>
                <w:b/>
                <w:szCs w:val="17"/>
                <w:lang w:val="en-GB"/>
              </w:rPr>
              <w:t>Naam Partner</w:t>
            </w:r>
          </w:p>
        </w:tc>
        <w:tc>
          <w:tcPr>
            <w:tcW w:w="2409" w:type="dxa"/>
            <w:vMerge w:val="restart"/>
            <w:tcBorders>
              <w:top w:val="single" w:sz="12" w:space="0" w:color="auto"/>
            </w:tcBorders>
            <w:shd w:val="clear" w:color="auto" w:fill="D9D9D9" w:themeFill="background1" w:themeFillShade="D9"/>
          </w:tcPr>
          <w:p w:rsidR="00EF24FC" w:rsidRPr="00BF6BEC" w:rsidRDefault="00EF24FC" w:rsidP="0070427A">
            <w:pPr>
              <w:rPr>
                <w:b/>
                <w:szCs w:val="17"/>
              </w:rPr>
            </w:pPr>
            <w:r w:rsidRPr="00BF6BEC">
              <w:rPr>
                <w:b/>
                <w:szCs w:val="17"/>
              </w:rPr>
              <w:t xml:space="preserve">Specificatie inzet </w:t>
            </w:r>
          </w:p>
          <w:p w:rsidR="00EF24FC" w:rsidRPr="00BF6BEC" w:rsidRDefault="00EF24FC" w:rsidP="0070427A">
            <w:pPr>
              <w:rPr>
                <w:b/>
                <w:szCs w:val="17"/>
              </w:rPr>
            </w:pPr>
            <w:r w:rsidRPr="00BF6BEC">
              <w:rPr>
                <w:szCs w:val="17"/>
              </w:rPr>
              <w:t>(aantal uren, materialen, kasruimte, enz)</w:t>
            </w:r>
          </w:p>
        </w:tc>
        <w:tc>
          <w:tcPr>
            <w:tcW w:w="3685" w:type="dxa"/>
            <w:gridSpan w:val="5"/>
            <w:tcBorders>
              <w:top w:val="single" w:sz="12" w:space="0" w:color="auto"/>
            </w:tcBorders>
            <w:shd w:val="clear" w:color="auto" w:fill="D9D9D9" w:themeFill="background1" w:themeFillShade="D9"/>
          </w:tcPr>
          <w:p w:rsidR="00EF24FC" w:rsidRPr="00BF6BEC" w:rsidRDefault="00EF24FC" w:rsidP="0070427A">
            <w:pPr>
              <w:rPr>
                <w:b/>
                <w:szCs w:val="17"/>
              </w:rPr>
            </w:pPr>
            <w:r w:rsidRPr="00BF6BEC">
              <w:rPr>
                <w:b/>
                <w:szCs w:val="17"/>
              </w:rPr>
              <w:t>Waarde in kind bijdrage (k€)</w:t>
            </w:r>
          </w:p>
        </w:tc>
      </w:tr>
      <w:tr w:rsidR="00EF24FC" w:rsidRPr="00BF6BEC" w:rsidTr="00EF24FC">
        <w:tc>
          <w:tcPr>
            <w:tcW w:w="2269" w:type="dxa"/>
            <w:vMerge/>
            <w:shd w:val="clear" w:color="auto" w:fill="D9D9D9" w:themeFill="background1" w:themeFillShade="D9"/>
          </w:tcPr>
          <w:p w:rsidR="00EF24FC" w:rsidRPr="00BF6BEC" w:rsidRDefault="00EF24FC" w:rsidP="0070427A">
            <w:pPr>
              <w:rPr>
                <w:b/>
                <w:szCs w:val="17"/>
              </w:rPr>
            </w:pPr>
          </w:p>
        </w:tc>
        <w:tc>
          <w:tcPr>
            <w:tcW w:w="2409" w:type="dxa"/>
            <w:vMerge/>
            <w:shd w:val="clear" w:color="auto" w:fill="D9D9D9" w:themeFill="background1" w:themeFillShade="D9"/>
          </w:tcPr>
          <w:p w:rsidR="00EF24FC" w:rsidRPr="00BF6BEC" w:rsidRDefault="00EF24FC" w:rsidP="0070427A">
            <w:pPr>
              <w:rPr>
                <w:b/>
                <w:szCs w:val="17"/>
              </w:rPr>
            </w:pPr>
          </w:p>
        </w:tc>
        <w:tc>
          <w:tcPr>
            <w:tcW w:w="709" w:type="dxa"/>
            <w:shd w:val="clear" w:color="auto" w:fill="D9D9D9" w:themeFill="background1" w:themeFillShade="D9"/>
          </w:tcPr>
          <w:p w:rsidR="00EF24FC" w:rsidRPr="00BF6BEC" w:rsidRDefault="009F0F40" w:rsidP="002E23A8">
            <w:pPr>
              <w:jc w:val="center"/>
              <w:rPr>
                <w:b/>
                <w:szCs w:val="17"/>
                <w:lang w:val="en-GB"/>
              </w:rPr>
            </w:pPr>
            <w:r>
              <w:rPr>
                <w:b/>
                <w:szCs w:val="17"/>
                <w:lang w:val="en-GB"/>
              </w:rPr>
              <w:t>2015</w:t>
            </w:r>
          </w:p>
        </w:tc>
        <w:tc>
          <w:tcPr>
            <w:tcW w:w="708" w:type="dxa"/>
            <w:shd w:val="clear" w:color="auto" w:fill="D9D9D9" w:themeFill="background1" w:themeFillShade="D9"/>
          </w:tcPr>
          <w:p w:rsidR="00EF24FC" w:rsidRPr="00BF6BEC" w:rsidRDefault="00EF24FC" w:rsidP="009F0F40">
            <w:pPr>
              <w:jc w:val="center"/>
              <w:rPr>
                <w:b/>
                <w:szCs w:val="17"/>
                <w:lang w:val="en-GB"/>
              </w:rPr>
            </w:pPr>
            <w:r w:rsidRPr="00BF6BEC">
              <w:rPr>
                <w:b/>
                <w:szCs w:val="17"/>
                <w:lang w:val="en-GB"/>
              </w:rPr>
              <w:t>201</w:t>
            </w:r>
            <w:r w:rsidR="009F0F40">
              <w:rPr>
                <w:b/>
                <w:szCs w:val="17"/>
                <w:lang w:val="en-GB"/>
              </w:rPr>
              <w:t>6</w:t>
            </w:r>
          </w:p>
        </w:tc>
        <w:tc>
          <w:tcPr>
            <w:tcW w:w="709" w:type="dxa"/>
            <w:shd w:val="clear" w:color="auto" w:fill="D9D9D9" w:themeFill="background1" w:themeFillShade="D9"/>
          </w:tcPr>
          <w:p w:rsidR="00EF24FC" w:rsidRPr="00BF6BEC" w:rsidRDefault="00EF24FC" w:rsidP="009F0F40">
            <w:pPr>
              <w:jc w:val="center"/>
              <w:rPr>
                <w:b/>
                <w:szCs w:val="17"/>
                <w:lang w:val="en-GB"/>
              </w:rPr>
            </w:pPr>
            <w:r w:rsidRPr="00BF6BEC">
              <w:rPr>
                <w:b/>
                <w:szCs w:val="17"/>
                <w:lang w:val="en-GB"/>
              </w:rPr>
              <w:t>201</w:t>
            </w:r>
            <w:r w:rsidR="009F0F40">
              <w:rPr>
                <w:b/>
                <w:szCs w:val="17"/>
                <w:lang w:val="en-GB"/>
              </w:rPr>
              <w:t>7</w:t>
            </w:r>
          </w:p>
        </w:tc>
        <w:tc>
          <w:tcPr>
            <w:tcW w:w="709" w:type="dxa"/>
            <w:shd w:val="clear" w:color="auto" w:fill="D9D9D9" w:themeFill="background1" w:themeFillShade="D9"/>
          </w:tcPr>
          <w:p w:rsidR="00EF24FC" w:rsidRPr="00BF6BEC" w:rsidRDefault="00EF24FC" w:rsidP="009F0F40">
            <w:pPr>
              <w:jc w:val="center"/>
              <w:rPr>
                <w:b/>
                <w:szCs w:val="17"/>
                <w:lang w:val="en-GB"/>
              </w:rPr>
            </w:pPr>
            <w:r w:rsidRPr="00BF6BEC">
              <w:rPr>
                <w:b/>
                <w:szCs w:val="17"/>
                <w:lang w:val="en-GB"/>
              </w:rPr>
              <w:t>201</w:t>
            </w:r>
            <w:r w:rsidR="009F0F40">
              <w:rPr>
                <w:b/>
                <w:szCs w:val="17"/>
                <w:lang w:val="en-GB"/>
              </w:rPr>
              <w:t>8</w:t>
            </w:r>
          </w:p>
        </w:tc>
        <w:tc>
          <w:tcPr>
            <w:tcW w:w="850" w:type="dxa"/>
            <w:shd w:val="clear" w:color="auto" w:fill="D9D9D9" w:themeFill="background1" w:themeFillShade="D9"/>
          </w:tcPr>
          <w:p w:rsidR="00EF24FC" w:rsidRPr="00BF6BEC" w:rsidRDefault="00EF24FC" w:rsidP="002E23A8">
            <w:pPr>
              <w:jc w:val="center"/>
              <w:rPr>
                <w:b/>
                <w:szCs w:val="17"/>
                <w:lang w:val="en-GB"/>
              </w:rPr>
            </w:pPr>
            <w:r w:rsidRPr="00BF6BEC">
              <w:rPr>
                <w:b/>
                <w:szCs w:val="17"/>
                <w:lang w:val="en-GB"/>
              </w:rPr>
              <w:t>Totaal</w:t>
            </w:r>
          </w:p>
        </w:tc>
      </w:tr>
      <w:tr w:rsidR="00EF24FC" w:rsidRPr="00BF6BEC" w:rsidTr="00EF24FC">
        <w:tc>
          <w:tcPr>
            <w:tcW w:w="2269" w:type="dxa"/>
          </w:tcPr>
          <w:p w:rsidR="00EF24FC" w:rsidRPr="00BF6BEC" w:rsidRDefault="00EF24FC" w:rsidP="0070427A">
            <w:pPr>
              <w:rPr>
                <w:szCs w:val="17"/>
                <w:lang w:val="en-GB"/>
              </w:rPr>
            </w:pPr>
          </w:p>
        </w:tc>
        <w:tc>
          <w:tcPr>
            <w:tcW w:w="2409" w:type="dxa"/>
          </w:tcPr>
          <w:p w:rsidR="00EF24FC" w:rsidRPr="00BF6BEC" w:rsidRDefault="00EF24FC" w:rsidP="0070427A">
            <w:pPr>
              <w:rPr>
                <w:szCs w:val="17"/>
                <w:lang w:val="en-GB"/>
              </w:rPr>
            </w:pPr>
          </w:p>
        </w:tc>
        <w:tc>
          <w:tcPr>
            <w:tcW w:w="709" w:type="dxa"/>
          </w:tcPr>
          <w:p w:rsidR="00EF24FC" w:rsidRPr="00BF6BEC" w:rsidRDefault="00EF24FC" w:rsidP="0070427A">
            <w:pPr>
              <w:rPr>
                <w:szCs w:val="17"/>
                <w:lang w:val="en-GB"/>
              </w:rPr>
            </w:pPr>
          </w:p>
        </w:tc>
        <w:tc>
          <w:tcPr>
            <w:tcW w:w="708" w:type="dxa"/>
          </w:tcPr>
          <w:p w:rsidR="00EF24FC" w:rsidRPr="00BF6BEC" w:rsidRDefault="00EF24FC" w:rsidP="0070427A">
            <w:pPr>
              <w:rPr>
                <w:szCs w:val="17"/>
                <w:lang w:val="en-GB"/>
              </w:rPr>
            </w:pPr>
          </w:p>
        </w:tc>
        <w:tc>
          <w:tcPr>
            <w:tcW w:w="709" w:type="dxa"/>
          </w:tcPr>
          <w:p w:rsidR="00EF24FC" w:rsidRPr="00BF6BEC" w:rsidRDefault="00EF24FC" w:rsidP="0070427A">
            <w:pPr>
              <w:rPr>
                <w:szCs w:val="17"/>
                <w:lang w:val="en-GB"/>
              </w:rPr>
            </w:pPr>
          </w:p>
        </w:tc>
        <w:tc>
          <w:tcPr>
            <w:tcW w:w="709" w:type="dxa"/>
          </w:tcPr>
          <w:p w:rsidR="00EF24FC" w:rsidRPr="00BF6BEC" w:rsidRDefault="00EF24FC" w:rsidP="0070427A">
            <w:pPr>
              <w:rPr>
                <w:szCs w:val="17"/>
                <w:lang w:val="en-GB"/>
              </w:rPr>
            </w:pPr>
          </w:p>
        </w:tc>
        <w:tc>
          <w:tcPr>
            <w:tcW w:w="850" w:type="dxa"/>
          </w:tcPr>
          <w:p w:rsidR="00EF24FC" w:rsidRPr="00BF6BEC" w:rsidRDefault="00EF24FC" w:rsidP="0070427A">
            <w:pPr>
              <w:rPr>
                <w:szCs w:val="17"/>
                <w:lang w:val="en-GB"/>
              </w:rPr>
            </w:pPr>
          </w:p>
        </w:tc>
      </w:tr>
      <w:tr w:rsidR="00EF24FC" w:rsidRPr="00BF6BEC" w:rsidTr="00EF24FC">
        <w:tc>
          <w:tcPr>
            <w:tcW w:w="2269" w:type="dxa"/>
            <w:shd w:val="clear" w:color="auto" w:fill="auto"/>
          </w:tcPr>
          <w:p w:rsidR="00EF24FC" w:rsidRPr="00BF6BEC" w:rsidRDefault="00EF24FC" w:rsidP="0070427A">
            <w:pPr>
              <w:rPr>
                <w:szCs w:val="17"/>
                <w:lang w:val="en-GB"/>
              </w:rPr>
            </w:pPr>
          </w:p>
        </w:tc>
        <w:tc>
          <w:tcPr>
            <w:tcW w:w="2409" w:type="dxa"/>
            <w:shd w:val="clear" w:color="auto" w:fill="auto"/>
          </w:tcPr>
          <w:p w:rsidR="00EF24FC" w:rsidRPr="00BF6BEC" w:rsidRDefault="00EF24FC" w:rsidP="0070427A">
            <w:pPr>
              <w:rPr>
                <w:szCs w:val="17"/>
                <w:lang w:val="en-GB"/>
              </w:rPr>
            </w:pPr>
          </w:p>
        </w:tc>
        <w:tc>
          <w:tcPr>
            <w:tcW w:w="709" w:type="dxa"/>
            <w:shd w:val="clear" w:color="auto" w:fill="auto"/>
          </w:tcPr>
          <w:p w:rsidR="00EF24FC" w:rsidRPr="00BF6BEC" w:rsidRDefault="00EF24FC" w:rsidP="0070427A">
            <w:pPr>
              <w:rPr>
                <w:szCs w:val="17"/>
                <w:lang w:val="en-GB"/>
              </w:rPr>
            </w:pPr>
          </w:p>
        </w:tc>
        <w:tc>
          <w:tcPr>
            <w:tcW w:w="708" w:type="dxa"/>
            <w:shd w:val="clear" w:color="auto" w:fill="auto"/>
          </w:tcPr>
          <w:p w:rsidR="00EF24FC" w:rsidRPr="00BF6BEC" w:rsidRDefault="00EF24FC" w:rsidP="0070427A">
            <w:pPr>
              <w:rPr>
                <w:szCs w:val="17"/>
                <w:lang w:val="en-GB"/>
              </w:rPr>
            </w:pPr>
          </w:p>
        </w:tc>
        <w:tc>
          <w:tcPr>
            <w:tcW w:w="709" w:type="dxa"/>
            <w:shd w:val="clear" w:color="auto" w:fill="auto"/>
          </w:tcPr>
          <w:p w:rsidR="00EF24FC" w:rsidRPr="00BF6BEC" w:rsidRDefault="00EF24FC" w:rsidP="0070427A">
            <w:pPr>
              <w:rPr>
                <w:szCs w:val="17"/>
                <w:lang w:val="en-GB"/>
              </w:rPr>
            </w:pPr>
          </w:p>
        </w:tc>
        <w:tc>
          <w:tcPr>
            <w:tcW w:w="709" w:type="dxa"/>
            <w:shd w:val="clear" w:color="auto" w:fill="auto"/>
          </w:tcPr>
          <w:p w:rsidR="00EF24FC" w:rsidRPr="00BF6BEC" w:rsidRDefault="00EF24FC" w:rsidP="0070427A">
            <w:pPr>
              <w:rPr>
                <w:szCs w:val="17"/>
                <w:lang w:val="en-GB"/>
              </w:rPr>
            </w:pPr>
          </w:p>
        </w:tc>
        <w:tc>
          <w:tcPr>
            <w:tcW w:w="850" w:type="dxa"/>
            <w:shd w:val="clear" w:color="auto" w:fill="auto"/>
          </w:tcPr>
          <w:p w:rsidR="00EF24FC" w:rsidRPr="00BF6BEC" w:rsidRDefault="00EF24FC" w:rsidP="0070427A">
            <w:pPr>
              <w:rPr>
                <w:szCs w:val="17"/>
                <w:lang w:val="en-GB"/>
              </w:rPr>
            </w:pPr>
          </w:p>
        </w:tc>
      </w:tr>
      <w:tr w:rsidR="00EF24FC" w:rsidRPr="00BF6BEC" w:rsidTr="00EF24FC">
        <w:tc>
          <w:tcPr>
            <w:tcW w:w="2269" w:type="dxa"/>
            <w:shd w:val="clear" w:color="auto" w:fill="auto"/>
          </w:tcPr>
          <w:p w:rsidR="00EF24FC" w:rsidRPr="00BF6BEC" w:rsidRDefault="00EF24FC" w:rsidP="0070427A">
            <w:pPr>
              <w:rPr>
                <w:szCs w:val="17"/>
                <w:lang w:val="en-GB"/>
              </w:rPr>
            </w:pPr>
          </w:p>
        </w:tc>
        <w:tc>
          <w:tcPr>
            <w:tcW w:w="2409" w:type="dxa"/>
            <w:shd w:val="clear" w:color="auto" w:fill="auto"/>
          </w:tcPr>
          <w:p w:rsidR="00EF24FC" w:rsidRPr="00BF6BEC" w:rsidRDefault="00EF24FC" w:rsidP="0070427A">
            <w:pPr>
              <w:rPr>
                <w:szCs w:val="17"/>
                <w:lang w:val="en-GB"/>
              </w:rPr>
            </w:pPr>
          </w:p>
        </w:tc>
        <w:tc>
          <w:tcPr>
            <w:tcW w:w="709" w:type="dxa"/>
            <w:shd w:val="clear" w:color="auto" w:fill="auto"/>
          </w:tcPr>
          <w:p w:rsidR="00EF24FC" w:rsidRPr="00BF6BEC" w:rsidRDefault="00EF24FC" w:rsidP="0070427A">
            <w:pPr>
              <w:rPr>
                <w:szCs w:val="17"/>
                <w:lang w:val="en-GB"/>
              </w:rPr>
            </w:pPr>
          </w:p>
        </w:tc>
        <w:tc>
          <w:tcPr>
            <w:tcW w:w="708" w:type="dxa"/>
            <w:shd w:val="clear" w:color="auto" w:fill="auto"/>
          </w:tcPr>
          <w:p w:rsidR="00EF24FC" w:rsidRPr="00BF6BEC" w:rsidRDefault="00EF24FC" w:rsidP="0070427A">
            <w:pPr>
              <w:rPr>
                <w:szCs w:val="17"/>
                <w:lang w:val="en-GB"/>
              </w:rPr>
            </w:pPr>
          </w:p>
        </w:tc>
        <w:tc>
          <w:tcPr>
            <w:tcW w:w="709" w:type="dxa"/>
            <w:shd w:val="clear" w:color="auto" w:fill="auto"/>
          </w:tcPr>
          <w:p w:rsidR="00EF24FC" w:rsidRPr="00BF6BEC" w:rsidRDefault="00EF24FC" w:rsidP="0070427A">
            <w:pPr>
              <w:rPr>
                <w:szCs w:val="17"/>
                <w:lang w:val="en-GB"/>
              </w:rPr>
            </w:pPr>
          </w:p>
        </w:tc>
        <w:tc>
          <w:tcPr>
            <w:tcW w:w="709" w:type="dxa"/>
            <w:shd w:val="clear" w:color="auto" w:fill="auto"/>
          </w:tcPr>
          <w:p w:rsidR="00EF24FC" w:rsidRPr="00BF6BEC" w:rsidRDefault="00EF24FC" w:rsidP="0070427A">
            <w:pPr>
              <w:rPr>
                <w:szCs w:val="17"/>
                <w:lang w:val="en-GB"/>
              </w:rPr>
            </w:pPr>
          </w:p>
        </w:tc>
        <w:tc>
          <w:tcPr>
            <w:tcW w:w="850" w:type="dxa"/>
            <w:shd w:val="clear" w:color="auto" w:fill="auto"/>
          </w:tcPr>
          <w:p w:rsidR="00EF24FC" w:rsidRPr="00BF6BEC" w:rsidRDefault="00EF24FC" w:rsidP="0070427A">
            <w:pPr>
              <w:rPr>
                <w:szCs w:val="17"/>
                <w:lang w:val="en-GB"/>
              </w:rPr>
            </w:pPr>
          </w:p>
        </w:tc>
      </w:tr>
      <w:tr w:rsidR="00EF24FC" w:rsidRPr="00BF6BEC" w:rsidTr="00EF24FC">
        <w:tc>
          <w:tcPr>
            <w:tcW w:w="2269" w:type="dxa"/>
            <w:shd w:val="clear" w:color="auto" w:fill="auto"/>
          </w:tcPr>
          <w:p w:rsidR="00EF24FC" w:rsidRPr="00BF6BEC" w:rsidRDefault="00EF24FC" w:rsidP="0070427A">
            <w:pPr>
              <w:rPr>
                <w:szCs w:val="17"/>
                <w:lang w:val="en-GB"/>
              </w:rPr>
            </w:pPr>
          </w:p>
        </w:tc>
        <w:tc>
          <w:tcPr>
            <w:tcW w:w="2409" w:type="dxa"/>
            <w:shd w:val="clear" w:color="auto" w:fill="auto"/>
          </w:tcPr>
          <w:p w:rsidR="00EF24FC" w:rsidRPr="00BF6BEC" w:rsidRDefault="00EF24FC" w:rsidP="0070427A">
            <w:pPr>
              <w:rPr>
                <w:szCs w:val="17"/>
                <w:lang w:val="en-GB"/>
              </w:rPr>
            </w:pPr>
          </w:p>
        </w:tc>
        <w:tc>
          <w:tcPr>
            <w:tcW w:w="709" w:type="dxa"/>
            <w:shd w:val="clear" w:color="auto" w:fill="auto"/>
          </w:tcPr>
          <w:p w:rsidR="00EF24FC" w:rsidRPr="00BF6BEC" w:rsidRDefault="00EF24FC" w:rsidP="0070427A">
            <w:pPr>
              <w:rPr>
                <w:szCs w:val="17"/>
                <w:lang w:val="en-GB"/>
              </w:rPr>
            </w:pPr>
          </w:p>
        </w:tc>
        <w:tc>
          <w:tcPr>
            <w:tcW w:w="708" w:type="dxa"/>
            <w:shd w:val="clear" w:color="auto" w:fill="auto"/>
          </w:tcPr>
          <w:p w:rsidR="00EF24FC" w:rsidRPr="00BF6BEC" w:rsidRDefault="00EF24FC" w:rsidP="0070427A">
            <w:pPr>
              <w:rPr>
                <w:szCs w:val="17"/>
                <w:lang w:val="en-GB"/>
              </w:rPr>
            </w:pPr>
          </w:p>
        </w:tc>
        <w:tc>
          <w:tcPr>
            <w:tcW w:w="709" w:type="dxa"/>
            <w:shd w:val="clear" w:color="auto" w:fill="auto"/>
          </w:tcPr>
          <w:p w:rsidR="00EF24FC" w:rsidRPr="00BF6BEC" w:rsidRDefault="00EF24FC" w:rsidP="0070427A">
            <w:pPr>
              <w:rPr>
                <w:szCs w:val="17"/>
                <w:lang w:val="en-GB"/>
              </w:rPr>
            </w:pPr>
          </w:p>
        </w:tc>
        <w:tc>
          <w:tcPr>
            <w:tcW w:w="709" w:type="dxa"/>
            <w:shd w:val="clear" w:color="auto" w:fill="auto"/>
          </w:tcPr>
          <w:p w:rsidR="00EF24FC" w:rsidRPr="00BF6BEC" w:rsidRDefault="00EF24FC" w:rsidP="0070427A">
            <w:pPr>
              <w:rPr>
                <w:szCs w:val="17"/>
                <w:lang w:val="en-GB"/>
              </w:rPr>
            </w:pPr>
          </w:p>
        </w:tc>
        <w:tc>
          <w:tcPr>
            <w:tcW w:w="850" w:type="dxa"/>
            <w:shd w:val="clear" w:color="auto" w:fill="auto"/>
          </w:tcPr>
          <w:p w:rsidR="00EF24FC" w:rsidRPr="00BF6BEC" w:rsidRDefault="00EF24FC" w:rsidP="0070427A">
            <w:pPr>
              <w:rPr>
                <w:szCs w:val="17"/>
                <w:lang w:val="en-GB"/>
              </w:rPr>
            </w:pPr>
          </w:p>
        </w:tc>
      </w:tr>
      <w:tr w:rsidR="00EF24FC" w:rsidRPr="00BF6BEC" w:rsidTr="00EF24FC">
        <w:tc>
          <w:tcPr>
            <w:tcW w:w="4678" w:type="dxa"/>
            <w:gridSpan w:val="2"/>
            <w:shd w:val="clear" w:color="auto" w:fill="D9D9D9" w:themeFill="background1" w:themeFillShade="D9"/>
          </w:tcPr>
          <w:p w:rsidR="00EF24FC" w:rsidRPr="00BF6BEC" w:rsidRDefault="00EF24FC" w:rsidP="002E23A8">
            <w:pPr>
              <w:rPr>
                <w:szCs w:val="17"/>
                <w:lang w:val="en-GB"/>
              </w:rPr>
            </w:pPr>
            <w:r>
              <w:rPr>
                <w:b/>
                <w:szCs w:val="17"/>
                <w:lang w:val="en-GB"/>
              </w:rPr>
              <w:t>TOTAAL</w:t>
            </w:r>
            <w:r w:rsidRPr="00BF6BEC">
              <w:rPr>
                <w:b/>
                <w:szCs w:val="17"/>
                <w:lang w:val="en-GB"/>
              </w:rPr>
              <w:t xml:space="preserve"> excl. BTW</w:t>
            </w:r>
          </w:p>
        </w:tc>
        <w:tc>
          <w:tcPr>
            <w:tcW w:w="709" w:type="dxa"/>
            <w:shd w:val="clear" w:color="auto" w:fill="D9D9D9" w:themeFill="background1" w:themeFillShade="D9"/>
          </w:tcPr>
          <w:p w:rsidR="00EF24FC" w:rsidRPr="00BF6BEC" w:rsidRDefault="00EF24FC" w:rsidP="0070427A">
            <w:pPr>
              <w:rPr>
                <w:szCs w:val="17"/>
                <w:lang w:val="en-GB"/>
              </w:rPr>
            </w:pPr>
          </w:p>
        </w:tc>
        <w:tc>
          <w:tcPr>
            <w:tcW w:w="708" w:type="dxa"/>
            <w:shd w:val="clear" w:color="auto" w:fill="D9D9D9" w:themeFill="background1" w:themeFillShade="D9"/>
          </w:tcPr>
          <w:p w:rsidR="00EF24FC" w:rsidRPr="00BF6BEC" w:rsidRDefault="00EF24FC" w:rsidP="0070427A">
            <w:pPr>
              <w:rPr>
                <w:szCs w:val="17"/>
                <w:lang w:val="en-GB"/>
              </w:rPr>
            </w:pPr>
          </w:p>
        </w:tc>
        <w:tc>
          <w:tcPr>
            <w:tcW w:w="709" w:type="dxa"/>
            <w:shd w:val="clear" w:color="auto" w:fill="D9D9D9" w:themeFill="background1" w:themeFillShade="D9"/>
          </w:tcPr>
          <w:p w:rsidR="00EF24FC" w:rsidRPr="00BF6BEC" w:rsidRDefault="00EF24FC" w:rsidP="0070427A">
            <w:pPr>
              <w:rPr>
                <w:szCs w:val="17"/>
                <w:lang w:val="en-GB"/>
              </w:rPr>
            </w:pPr>
          </w:p>
        </w:tc>
        <w:tc>
          <w:tcPr>
            <w:tcW w:w="709" w:type="dxa"/>
            <w:shd w:val="clear" w:color="auto" w:fill="D9D9D9" w:themeFill="background1" w:themeFillShade="D9"/>
          </w:tcPr>
          <w:p w:rsidR="00EF24FC" w:rsidRPr="00BF6BEC" w:rsidRDefault="00EF24FC" w:rsidP="0070427A">
            <w:pPr>
              <w:rPr>
                <w:szCs w:val="17"/>
                <w:lang w:val="en-GB"/>
              </w:rPr>
            </w:pPr>
          </w:p>
        </w:tc>
        <w:tc>
          <w:tcPr>
            <w:tcW w:w="850" w:type="dxa"/>
            <w:shd w:val="clear" w:color="auto" w:fill="D9D9D9" w:themeFill="background1" w:themeFillShade="D9"/>
          </w:tcPr>
          <w:p w:rsidR="00EF24FC" w:rsidRPr="00BF6BEC" w:rsidRDefault="00EF24FC" w:rsidP="0070427A">
            <w:pPr>
              <w:rPr>
                <w:szCs w:val="17"/>
                <w:lang w:val="en-GB"/>
              </w:rPr>
            </w:pPr>
          </w:p>
        </w:tc>
      </w:tr>
    </w:tbl>
    <w:p w:rsidR="00A572AF" w:rsidRDefault="00A572AF" w:rsidP="00A572AF">
      <w:pPr>
        <w:rPr>
          <w:b/>
          <w:szCs w:val="17"/>
          <w:u w:val="single"/>
          <w:lang w:val="en-GB"/>
        </w:rPr>
      </w:pPr>
    </w:p>
    <w:p w:rsidR="00415361" w:rsidRPr="00BF6BEC" w:rsidRDefault="00415361">
      <w:pPr>
        <w:rPr>
          <w:b/>
          <w:szCs w:val="17"/>
        </w:rPr>
      </w:pPr>
    </w:p>
    <w:p w:rsidR="00A572AF" w:rsidRPr="00BF6BEC" w:rsidRDefault="00A572AF" w:rsidP="00A572AF">
      <w:pPr>
        <w:rPr>
          <w:b/>
          <w:szCs w:val="17"/>
        </w:rPr>
      </w:pPr>
      <w:r w:rsidRPr="00BF6BEC">
        <w:rPr>
          <w:b/>
          <w:szCs w:val="17"/>
        </w:rPr>
        <w:t xml:space="preserve">Tabel 4. Specificatie </w:t>
      </w:r>
      <w:r w:rsidRPr="00BF6BEC">
        <w:rPr>
          <w:b/>
          <w:i/>
          <w:szCs w:val="17"/>
          <w:u w:val="single"/>
        </w:rPr>
        <w:t>in cash</w:t>
      </w:r>
      <w:r w:rsidRPr="00BF6BEC">
        <w:rPr>
          <w:b/>
          <w:szCs w:val="17"/>
          <w:u w:val="single"/>
        </w:rPr>
        <w:t xml:space="preserve"> private bijdragen</w:t>
      </w:r>
      <w:r w:rsidRPr="00BF6BEC">
        <w:rPr>
          <w:b/>
          <w:szCs w:val="17"/>
        </w:rPr>
        <w:t xml:space="preserve"> per bedrijf</w:t>
      </w:r>
    </w:p>
    <w:p w:rsidR="0019129F" w:rsidRPr="00BF6BEC" w:rsidRDefault="00A572AF" w:rsidP="00EF24FC">
      <w:pPr>
        <w:rPr>
          <w:i/>
          <w:szCs w:val="17"/>
        </w:rPr>
      </w:pPr>
      <w:r w:rsidRPr="00BF6BEC">
        <w:rPr>
          <w:i/>
          <w:szCs w:val="17"/>
        </w:rPr>
        <w:t>Geef in onderstaande tabel weer welke cash bijdragen door</w:t>
      </w:r>
      <w:r w:rsidR="00EF24FC">
        <w:rPr>
          <w:i/>
          <w:szCs w:val="17"/>
        </w:rPr>
        <w:t xml:space="preserve"> welke bedrijven worden betaald.</w:t>
      </w:r>
      <w:r w:rsidR="00EF24FC" w:rsidRPr="00BF6BEC">
        <w:rPr>
          <w:i/>
          <w:szCs w:val="17"/>
        </w:rPr>
        <w:t xml:space="preserve"> </w:t>
      </w:r>
    </w:p>
    <w:p w:rsidR="0019129F" w:rsidRDefault="0019129F" w:rsidP="00A572AF">
      <w:pPr>
        <w:rPr>
          <w:b/>
          <w:szCs w:val="17"/>
        </w:rPr>
      </w:pPr>
    </w:p>
    <w:tbl>
      <w:tblPr>
        <w:tblW w:w="836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9"/>
        <w:gridCol w:w="2409"/>
        <w:gridCol w:w="709"/>
        <w:gridCol w:w="708"/>
        <w:gridCol w:w="709"/>
        <w:gridCol w:w="709"/>
        <w:gridCol w:w="850"/>
      </w:tblGrid>
      <w:tr w:rsidR="00EF24FC" w:rsidRPr="00BF6BEC" w:rsidTr="00EF24FC">
        <w:tc>
          <w:tcPr>
            <w:tcW w:w="2269" w:type="dxa"/>
            <w:vMerge w:val="restart"/>
            <w:tcBorders>
              <w:top w:val="single" w:sz="12" w:space="0" w:color="auto"/>
            </w:tcBorders>
            <w:shd w:val="clear" w:color="auto" w:fill="D9D9D9" w:themeFill="background1" w:themeFillShade="D9"/>
          </w:tcPr>
          <w:p w:rsidR="00EF24FC" w:rsidRPr="00BF6BEC" w:rsidRDefault="00EF24FC" w:rsidP="0070427A">
            <w:pPr>
              <w:rPr>
                <w:b/>
                <w:szCs w:val="17"/>
                <w:lang w:val="en-GB"/>
              </w:rPr>
            </w:pPr>
            <w:r w:rsidRPr="00BF6BEC">
              <w:rPr>
                <w:b/>
                <w:szCs w:val="17"/>
                <w:lang w:val="en-GB"/>
              </w:rPr>
              <w:t>Naam Partner</w:t>
            </w:r>
          </w:p>
        </w:tc>
        <w:tc>
          <w:tcPr>
            <w:tcW w:w="2409" w:type="dxa"/>
            <w:vMerge w:val="restart"/>
            <w:tcBorders>
              <w:top w:val="single" w:sz="12" w:space="0" w:color="auto"/>
            </w:tcBorders>
            <w:shd w:val="clear" w:color="auto" w:fill="D9D9D9" w:themeFill="background1" w:themeFillShade="D9"/>
          </w:tcPr>
          <w:p w:rsidR="00EF24FC" w:rsidRPr="00BF6BEC" w:rsidRDefault="00EF24FC" w:rsidP="0070427A">
            <w:pPr>
              <w:rPr>
                <w:b/>
                <w:szCs w:val="17"/>
              </w:rPr>
            </w:pPr>
            <w:r w:rsidRPr="00BF6BEC">
              <w:rPr>
                <w:b/>
                <w:szCs w:val="17"/>
              </w:rPr>
              <w:t>T.b.v. welke erkende onderzoeksinstelling</w:t>
            </w:r>
          </w:p>
        </w:tc>
        <w:tc>
          <w:tcPr>
            <w:tcW w:w="3685" w:type="dxa"/>
            <w:gridSpan w:val="5"/>
            <w:tcBorders>
              <w:top w:val="single" w:sz="12" w:space="0" w:color="auto"/>
            </w:tcBorders>
            <w:shd w:val="clear" w:color="auto" w:fill="D9D9D9" w:themeFill="background1" w:themeFillShade="D9"/>
          </w:tcPr>
          <w:p w:rsidR="00EF24FC" w:rsidRPr="00BF6BEC" w:rsidRDefault="004E0281" w:rsidP="0070427A">
            <w:pPr>
              <w:rPr>
                <w:b/>
                <w:szCs w:val="17"/>
              </w:rPr>
            </w:pPr>
            <w:r>
              <w:rPr>
                <w:b/>
                <w:szCs w:val="17"/>
              </w:rPr>
              <w:t>Waarde in cash</w:t>
            </w:r>
            <w:r w:rsidR="00EF24FC" w:rsidRPr="00BF6BEC">
              <w:rPr>
                <w:b/>
                <w:szCs w:val="17"/>
              </w:rPr>
              <w:t xml:space="preserve"> bijdrage (k€)</w:t>
            </w:r>
          </w:p>
        </w:tc>
      </w:tr>
      <w:tr w:rsidR="00EF24FC" w:rsidRPr="00BF6BEC" w:rsidTr="00EF24FC">
        <w:tc>
          <w:tcPr>
            <w:tcW w:w="2269" w:type="dxa"/>
            <w:vMerge/>
            <w:shd w:val="clear" w:color="auto" w:fill="D9D9D9" w:themeFill="background1" w:themeFillShade="D9"/>
          </w:tcPr>
          <w:p w:rsidR="00EF24FC" w:rsidRPr="00BF6BEC" w:rsidRDefault="00EF24FC" w:rsidP="0070427A">
            <w:pPr>
              <w:rPr>
                <w:b/>
                <w:szCs w:val="17"/>
              </w:rPr>
            </w:pPr>
          </w:p>
        </w:tc>
        <w:tc>
          <w:tcPr>
            <w:tcW w:w="2409" w:type="dxa"/>
            <w:vMerge/>
            <w:shd w:val="clear" w:color="auto" w:fill="D9D9D9" w:themeFill="background1" w:themeFillShade="D9"/>
          </w:tcPr>
          <w:p w:rsidR="00EF24FC" w:rsidRPr="00BF6BEC" w:rsidRDefault="00EF24FC" w:rsidP="0070427A">
            <w:pPr>
              <w:rPr>
                <w:b/>
                <w:szCs w:val="17"/>
              </w:rPr>
            </w:pPr>
          </w:p>
        </w:tc>
        <w:tc>
          <w:tcPr>
            <w:tcW w:w="709" w:type="dxa"/>
            <w:shd w:val="clear" w:color="auto" w:fill="D9D9D9" w:themeFill="background1" w:themeFillShade="D9"/>
          </w:tcPr>
          <w:p w:rsidR="00EF24FC" w:rsidRPr="00BF6BEC" w:rsidRDefault="009F0F40" w:rsidP="0070427A">
            <w:pPr>
              <w:jc w:val="center"/>
              <w:rPr>
                <w:b/>
                <w:szCs w:val="17"/>
                <w:lang w:val="en-GB"/>
              </w:rPr>
            </w:pPr>
            <w:r>
              <w:rPr>
                <w:b/>
                <w:szCs w:val="17"/>
                <w:lang w:val="en-GB"/>
              </w:rPr>
              <w:t>2015</w:t>
            </w:r>
          </w:p>
        </w:tc>
        <w:tc>
          <w:tcPr>
            <w:tcW w:w="708" w:type="dxa"/>
            <w:shd w:val="clear" w:color="auto" w:fill="D9D9D9" w:themeFill="background1" w:themeFillShade="D9"/>
          </w:tcPr>
          <w:p w:rsidR="00EF24FC" w:rsidRPr="00BF6BEC" w:rsidRDefault="009F0F40" w:rsidP="0070427A">
            <w:pPr>
              <w:jc w:val="center"/>
              <w:rPr>
                <w:b/>
                <w:szCs w:val="17"/>
                <w:lang w:val="en-GB"/>
              </w:rPr>
            </w:pPr>
            <w:r>
              <w:rPr>
                <w:b/>
                <w:szCs w:val="17"/>
                <w:lang w:val="en-GB"/>
              </w:rPr>
              <w:t>2016</w:t>
            </w:r>
          </w:p>
        </w:tc>
        <w:tc>
          <w:tcPr>
            <w:tcW w:w="709" w:type="dxa"/>
            <w:shd w:val="clear" w:color="auto" w:fill="D9D9D9" w:themeFill="background1" w:themeFillShade="D9"/>
          </w:tcPr>
          <w:p w:rsidR="00EF24FC" w:rsidRPr="00BF6BEC" w:rsidRDefault="009F0F40" w:rsidP="0070427A">
            <w:pPr>
              <w:jc w:val="center"/>
              <w:rPr>
                <w:b/>
                <w:szCs w:val="17"/>
                <w:lang w:val="en-GB"/>
              </w:rPr>
            </w:pPr>
            <w:r>
              <w:rPr>
                <w:b/>
                <w:szCs w:val="17"/>
                <w:lang w:val="en-GB"/>
              </w:rPr>
              <w:t>2017</w:t>
            </w:r>
          </w:p>
        </w:tc>
        <w:tc>
          <w:tcPr>
            <w:tcW w:w="709" w:type="dxa"/>
            <w:shd w:val="clear" w:color="auto" w:fill="D9D9D9" w:themeFill="background1" w:themeFillShade="D9"/>
          </w:tcPr>
          <w:p w:rsidR="00EF24FC" w:rsidRPr="00BF6BEC" w:rsidRDefault="009F0F40" w:rsidP="0070427A">
            <w:pPr>
              <w:jc w:val="center"/>
              <w:rPr>
                <w:b/>
                <w:szCs w:val="17"/>
                <w:lang w:val="en-GB"/>
              </w:rPr>
            </w:pPr>
            <w:r>
              <w:rPr>
                <w:b/>
                <w:szCs w:val="17"/>
                <w:lang w:val="en-GB"/>
              </w:rPr>
              <w:t>2018</w:t>
            </w:r>
          </w:p>
        </w:tc>
        <w:tc>
          <w:tcPr>
            <w:tcW w:w="850" w:type="dxa"/>
            <w:shd w:val="clear" w:color="auto" w:fill="D9D9D9" w:themeFill="background1" w:themeFillShade="D9"/>
          </w:tcPr>
          <w:p w:rsidR="00EF24FC" w:rsidRPr="00BF6BEC" w:rsidRDefault="00EF24FC" w:rsidP="0070427A">
            <w:pPr>
              <w:jc w:val="center"/>
              <w:rPr>
                <w:b/>
                <w:szCs w:val="17"/>
                <w:lang w:val="en-GB"/>
              </w:rPr>
            </w:pPr>
            <w:r w:rsidRPr="00BF6BEC">
              <w:rPr>
                <w:b/>
                <w:szCs w:val="17"/>
                <w:lang w:val="en-GB"/>
              </w:rPr>
              <w:t>Totaal</w:t>
            </w:r>
          </w:p>
        </w:tc>
      </w:tr>
      <w:tr w:rsidR="00EF24FC" w:rsidRPr="00BF6BEC" w:rsidTr="00EF24FC">
        <w:tc>
          <w:tcPr>
            <w:tcW w:w="2269" w:type="dxa"/>
          </w:tcPr>
          <w:p w:rsidR="00EF24FC" w:rsidRPr="00BF6BEC" w:rsidRDefault="00EF24FC" w:rsidP="0070427A">
            <w:pPr>
              <w:rPr>
                <w:szCs w:val="17"/>
                <w:lang w:val="en-GB"/>
              </w:rPr>
            </w:pPr>
          </w:p>
        </w:tc>
        <w:tc>
          <w:tcPr>
            <w:tcW w:w="2409" w:type="dxa"/>
          </w:tcPr>
          <w:p w:rsidR="00EF24FC" w:rsidRPr="00BF6BEC" w:rsidRDefault="00EF24FC" w:rsidP="0070427A">
            <w:pPr>
              <w:rPr>
                <w:szCs w:val="17"/>
                <w:lang w:val="en-GB"/>
              </w:rPr>
            </w:pPr>
          </w:p>
        </w:tc>
        <w:tc>
          <w:tcPr>
            <w:tcW w:w="709" w:type="dxa"/>
          </w:tcPr>
          <w:p w:rsidR="00EF24FC" w:rsidRPr="00BF6BEC" w:rsidRDefault="00EF24FC" w:rsidP="0070427A">
            <w:pPr>
              <w:rPr>
                <w:szCs w:val="17"/>
                <w:lang w:val="en-GB"/>
              </w:rPr>
            </w:pPr>
          </w:p>
        </w:tc>
        <w:tc>
          <w:tcPr>
            <w:tcW w:w="708" w:type="dxa"/>
          </w:tcPr>
          <w:p w:rsidR="00EF24FC" w:rsidRPr="00BF6BEC" w:rsidRDefault="00EF24FC" w:rsidP="0070427A">
            <w:pPr>
              <w:rPr>
                <w:szCs w:val="17"/>
                <w:lang w:val="en-GB"/>
              </w:rPr>
            </w:pPr>
          </w:p>
        </w:tc>
        <w:tc>
          <w:tcPr>
            <w:tcW w:w="709" w:type="dxa"/>
          </w:tcPr>
          <w:p w:rsidR="00EF24FC" w:rsidRPr="00BF6BEC" w:rsidRDefault="00EF24FC" w:rsidP="0070427A">
            <w:pPr>
              <w:rPr>
                <w:szCs w:val="17"/>
                <w:lang w:val="en-GB"/>
              </w:rPr>
            </w:pPr>
          </w:p>
        </w:tc>
        <w:tc>
          <w:tcPr>
            <w:tcW w:w="709" w:type="dxa"/>
          </w:tcPr>
          <w:p w:rsidR="00EF24FC" w:rsidRPr="00BF6BEC" w:rsidRDefault="00EF24FC" w:rsidP="0070427A">
            <w:pPr>
              <w:rPr>
                <w:szCs w:val="17"/>
                <w:lang w:val="en-GB"/>
              </w:rPr>
            </w:pPr>
          </w:p>
        </w:tc>
        <w:tc>
          <w:tcPr>
            <w:tcW w:w="850" w:type="dxa"/>
          </w:tcPr>
          <w:p w:rsidR="00EF24FC" w:rsidRPr="00BF6BEC" w:rsidRDefault="00EF24FC" w:rsidP="0070427A">
            <w:pPr>
              <w:rPr>
                <w:szCs w:val="17"/>
                <w:lang w:val="en-GB"/>
              </w:rPr>
            </w:pPr>
          </w:p>
        </w:tc>
      </w:tr>
      <w:tr w:rsidR="00EF24FC" w:rsidRPr="00BF6BEC" w:rsidTr="00EF24FC">
        <w:tc>
          <w:tcPr>
            <w:tcW w:w="2269" w:type="dxa"/>
            <w:shd w:val="clear" w:color="auto" w:fill="auto"/>
          </w:tcPr>
          <w:p w:rsidR="00EF24FC" w:rsidRPr="00BF6BEC" w:rsidRDefault="00EF24FC" w:rsidP="0070427A">
            <w:pPr>
              <w:rPr>
                <w:szCs w:val="17"/>
                <w:lang w:val="en-GB"/>
              </w:rPr>
            </w:pPr>
          </w:p>
        </w:tc>
        <w:tc>
          <w:tcPr>
            <w:tcW w:w="2409" w:type="dxa"/>
            <w:shd w:val="clear" w:color="auto" w:fill="auto"/>
          </w:tcPr>
          <w:p w:rsidR="00EF24FC" w:rsidRPr="00BF6BEC" w:rsidRDefault="00EF24FC" w:rsidP="0070427A">
            <w:pPr>
              <w:rPr>
                <w:szCs w:val="17"/>
                <w:lang w:val="en-GB"/>
              </w:rPr>
            </w:pPr>
          </w:p>
        </w:tc>
        <w:tc>
          <w:tcPr>
            <w:tcW w:w="709" w:type="dxa"/>
            <w:shd w:val="clear" w:color="auto" w:fill="auto"/>
          </w:tcPr>
          <w:p w:rsidR="00EF24FC" w:rsidRPr="00BF6BEC" w:rsidRDefault="00EF24FC" w:rsidP="0070427A">
            <w:pPr>
              <w:rPr>
                <w:szCs w:val="17"/>
                <w:lang w:val="en-GB"/>
              </w:rPr>
            </w:pPr>
          </w:p>
        </w:tc>
        <w:tc>
          <w:tcPr>
            <w:tcW w:w="708" w:type="dxa"/>
            <w:shd w:val="clear" w:color="auto" w:fill="auto"/>
          </w:tcPr>
          <w:p w:rsidR="00EF24FC" w:rsidRPr="00BF6BEC" w:rsidRDefault="00EF24FC" w:rsidP="0070427A">
            <w:pPr>
              <w:rPr>
                <w:szCs w:val="17"/>
                <w:lang w:val="en-GB"/>
              </w:rPr>
            </w:pPr>
          </w:p>
        </w:tc>
        <w:tc>
          <w:tcPr>
            <w:tcW w:w="709" w:type="dxa"/>
            <w:shd w:val="clear" w:color="auto" w:fill="auto"/>
          </w:tcPr>
          <w:p w:rsidR="00EF24FC" w:rsidRPr="00BF6BEC" w:rsidRDefault="00EF24FC" w:rsidP="0070427A">
            <w:pPr>
              <w:rPr>
                <w:szCs w:val="17"/>
                <w:lang w:val="en-GB"/>
              </w:rPr>
            </w:pPr>
          </w:p>
        </w:tc>
        <w:tc>
          <w:tcPr>
            <w:tcW w:w="709" w:type="dxa"/>
            <w:shd w:val="clear" w:color="auto" w:fill="auto"/>
          </w:tcPr>
          <w:p w:rsidR="00EF24FC" w:rsidRPr="00BF6BEC" w:rsidRDefault="00EF24FC" w:rsidP="0070427A">
            <w:pPr>
              <w:rPr>
                <w:szCs w:val="17"/>
                <w:lang w:val="en-GB"/>
              </w:rPr>
            </w:pPr>
          </w:p>
        </w:tc>
        <w:tc>
          <w:tcPr>
            <w:tcW w:w="850" w:type="dxa"/>
            <w:shd w:val="clear" w:color="auto" w:fill="auto"/>
          </w:tcPr>
          <w:p w:rsidR="00EF24FC" w:rsidRPr="00BF6BEC" w:rsidRDefault="00EF24FC" w:rsidP="0070427A">
            <w:pPr>
              <w:rPr>
                <w:szCs w:val="17"/>
                <w:lang w:val="en-GB"/>
              </w:rPr>
            </w:pPr>
          </w:p>
        </w:tc>
      </w:tr>
      <w:tr w:rsidR="00EF24FC" w:rsidRPr="00BF6BEC" w:rsidTr="00EF24FC">
        <w:tc>
          <w:tcPr>
            <w:tcW w:w="2269" w:type="dxa"/>
            <w:shd w:val="clear" w:color="auto" w:fill="auto"/>
          </w:tcPr>
          <w:p w:rsidR="00EF24FC" w:rsidRPr="00BF6BEC" w:rsidRDefault="00EF24FC" w:rsidP="0070427A">
            <w:pPr>
              <w:rPr>
                <w:szCs w:val="17"/>
                <w:lang w:val="en-GB"/>
              </w:rPr>
            </w:pPr>
          </w:p>
        </w:tc>
        <w:tc>
          <w:tcPr>
            <w:tcW w:w="2409" w:type="dxa"/>
            <w:shd w:val="clear" w:color="auto" w:fill="auto"/>
          </w:tcPr>
          <w:p w:rsidR="00EF24FC" w:rsidRPr="00BF6BEC" w:rsidRDefault="00EF24FC" w:rsidP="0070427A">
            <w:pPr>
              <w:rPr>
                <w:szCs w:val="17"/>
                <w:lang w:val="en-GB"/>
              </w:rPr>
            </w:pPr>
          </w:p>
        </w:tc>
        <w:tc>
          <w:tcPr>
            <w:tcW w:w="709" w:type="dxa"/>
            <w:shd w:val="clear" w:color="auto" w:fill="auto"/>
          </w:tcPr>
          <w:p w:rsidR="00EF24FC" w:rsidRPr="00BF6BEC" w:rsidRDefault="00EF24FC" w:rsidP="0070427A">
            <w:pPr>
              <w:rPr>
                <w:szCs w:val="17"/>
                <w:lang w:val="en-GB"/>
              </w:rPr>
            </w:pPr>
          </w:p>
        </w:tc>
        <w:tc>
          <w:tcPr>
            <w:tcW w:w="708" w:type="dxa"/>
            <w:shd w:val="clear" w:color="auto" w:fill="auto"/>
          </w:tcPr>
          <w:p w:rsidR="00EF24FC" w:rsidRPr="00BF6BEC" w:rsidRDefault="00EF24FC" w:rsidP="0070427A">
            <w:pPr>
              <w:rPr>
                <w:szCs w:val="17"/>
                <w:lang w:val="en-GB"/>
              </w:rPr>
            </w:pPr>
          </w:p>
        </w:tc>
        <w:tc>
          <w:tcPr>
            <w:tcW w:w="709" w:type="dxa"/>
            <w:shd w:val="clear" w:color="auto" w:fill="auto"/>
          </w:tcPr>
          <w:p w:rsidR="00EF24FC" w:rsidRPr="00BF6BEC" w:rsidRDefault="00EF24FC" w:rsidP="0070427A">
            <w:pPr>
              <w:rPr>
                <w:szCs w:val="17"/>
                <w:lang w:val="en-GB"/>
              </w:rPr>
            </w:pPr>
          </w:p>
        </w:tc>
        <w:tc>
          <w:tcPr>
            <w:tcW w:w="709" w:type="dxa"/>
            <w:shd w:val="clear" w:color="auto" w:fill="auto"/>
          </w:tcPr>
          <w:p w:rsidR="00EF24FC" w:rsidRPr="00BF6BEC" w:rsidRDefault="00EF24FC" w:rsidP="0070427A">
            <w:pPr>
              <w:rPr>
                <w:szCs w:val="17"/>
                <w:lang w:val="en-GB"/>
              </w:rPr>
            </w:pPr>
          </w:p>
        </w:tc>
        <w:tc>
          <w:tcPr>
            <w:tcW w:w="850" w:type="dxa"/>
            <w:shd w:val="clear" w:color="auto" w:fill="auto"/>
          </w:tcPr>
          <w:p w:rsidR="00EF24FC" w:rsidRPr="00BF6BEC" w:rsidRDefault="00EF24FC" w:rsidP="0070427A">
            <w:pPr>
              <w:rPr>
                <w:szCs w:val="17"/>
                <w:lang w:val="en-GB"/>
              </w:rPr>
            </w:pPr>
          </w:p>
        </w:tc>
      </w:tr>
      <w:tr w:rsidR="00EF24FC" w:rsidRPr="00BF6BEC" w:rsidTr="00EF24FC">
        <w:tc>
          <w:tcPr>
            <w:tcW w:w="2269" w:type="dxa"/>
            <w:shd w:val="clear" w:color="auto" w:fill="auto"/>
          </w:tcPr>
          <w:p w:rsidR="00EF24FC" w:rsidRPr="00BF6BEC" w:rsidRDefault="00EF24FC" w:rsidP="0070427A">
            <w:pPr>
              <w:rPr>
                <w:szCs w:val="17"/>
                <w:lang w:val="en-GB"/>
              </w:rPr>
            </w:pPr>
          </w:p>
        </w:tc>
        <w:tc>
          <w:tcPr>
            <w:tcW w:w="2409" w:type="dxa"/>
            <w:shd w:val="clear" w:color="auto" w:fill="auto"/>
          </w:tcPr>
          <w:p w:rsidR="00EF24FC" w:rsidRPr="00BF6BEC" w:rsidRDefault="00EF24FC" w:rsidP="0070427A">
            <w:pPr>
              <w:rPr>
                <w:szCs w:val="17"/>
                <w:lang w:val="en-GB"/>
              </w:rPr>
            </w:pPr>
          </w:p>
        </w:tc>
        <w:tc>
          <w:tcPr>
            <w:tcW w:w="709" w:type="dxa"/>
            <w:shd w:val="clear" w:color="auto" w:fill="auto"/>
          </w:tcPr>
          <w:p w:rsidR="00EF24FC" w:rsidRPr="00BF6BEC" w:rsidRDefault="00EF24FC" w:rsidP="0070427A">
            <w:pPr>
              <w:rPr>
                <w:szCs w:val="17"/>
                <w:lang w:val="en-GB"/>
              </w:rPr>
            </w:pPr>
          </w:p>
        </w:tc>
        <w:tc>
          <w:tcPr>
            <w:tcW w:w="708" w:type="dxa"/>
            <w:shd w:val="clear" w:color="auto" w:fill="auto"/>
          </w:tcPr>
          <w:p w:rsidR="00EF24FC" w:rsidRPr="00BF6BEC" w:rsidRDefault="00EF24FC" w:rsidP="0070427A">
            <w:pPr>
              <w:rPr>
                <w:szCs w:val="17"/>
                <w:lang w:val="en-GB"/>
              </w:rPr>
            </w:pPr>
          </w:p>
        </w:tc>
        <w:tc>
          <w:tcPr>
            <w:tcW w:w="709" w:type="dxa"/>
            <w:shd w:val="clear" w:color="auto" w:fill="auto"/>
          </w:tcPr>
          <w:p w:rsidR="00EF24FC" w:rsidRPr="00BF6BEC" w:rsidRDefault="00EF24FC" w:rsidP="0070427A">
            <w:pPr>
              <w:rPr>
                <w:szCs w:val="17"/>
                <w:lang w:val="en-GB"/>
              </w:rPr>
            </w:pPr>
          </w:p>
        </w:tc>
        <w:tc>
          <w:tcPr>
            <w:tcW w:w="709" w:type="dxa"/>
            <w:shd w:val="clear" w:color="auto" w:fill="auto"/>
          </w:tcPr>
          <w:p w:rsidR="00EF24FC" w:rsidRPr="00BF6BEC" w:rsidRDefault="00EF24FC" w:rsidP="0070427A">
            <w:pPr>
              <w:rPr>
                <w:szCs w:val="17"/>
                <w:lang w:val="en-GB"/>
              </w:rPr>
            </w:pPr>
          </w:p>
        </w:tc>
        <w:tc>
          <w:tcPr>
            <w:tcW w:w="850" w:type="dxa"/>
            <w:shd w:val="clear" w:color="auto" w:fill="auto"/>
          </w:tcPr>
          <w:p w:rsidR="00EF24FC" w:rsidRPr="00BF6BEC" w:rsidRDefault="00EF24FC" w:rsidP="0070427A">
            <w:pPr>
              <w:rPr>
                <w:szCs w:val="17"/>
                <w:lang w:val="en-GB"/>
              </w:rPr>
            </w:pPr>
          </w:p>
        </w:tc>
      </w:tr>
      <w:tr w:rsidR="00EF24FC" w:rsidRPr="00BF6BEC" w:rsidTr="00EF24FC">
        <w:tc>
          <w:tcPr>
            <w:tcW w:w="4678" w:type="dxa"/>
            <w:gridSpan w:val="2"/>
            <w:shd w:val="clear" w:color="auto" w:fill="D9D9D9" w:themeFill="background1" w:themeFillShade="D9"/>
          </w:tcPr>
          <w:p w:rsidR="00EF24FC" w:rsidRPr="00BF6BEC" w:rsidRDefault="00EF24FC" w:rsidP="0070427A">
            <w:pPr>
              <w:rPr>
                <w:szCs w:val="17"/>
                <w:lang w:val="en-GB"/>
              </w:rPr>
            </w:pPr>
            <w:r>
              <w:rPr>
                <w:b/>
                <w:szCs w:val="17"/>
                <w:lang w:val="en-GB"/>
              </w:rPr>
              <w:t>TOTAAL</w:t>
            </w:r>
            <w:r w:rsidRPr="00BF6BEC">
              <w:rPr>
                <w:b/>
                <w:szCs w:val="17"/>
                <w:lang w:val="en-GB"/>
              </w:rPr>
              <w:t xml:space="preserve"> excl. BTW</w:t>
            </w:r>
          </w:p>
        </w:tc>
        <w:tc>
          <w:tcPr>
            <w:tcW w:w="709" w:type="dxa"/>
            <w:shd w:val="clear" w:color="auto" w:fill="D9D9D9" w:themeFill="background1" w:themeFillShade="D9"/>
          </w:tcPr>
          <w:p w:rsidR="00EF24FC" w:rsidRPr="00BF6BEC" w:rsidRDefault="00EF24FC" w:rsidP="0070427A">
            <w:pPr>
              <w:rPr>
                <w:szCs w:val="17"/>
                <w:lang w:val="en-GB"/>
              </w:rPr>
            </w:pPr>
          </w:p>
        </w:tc>
        <w:tc>
          <w:tcPr>
            <w:tcW w:w="708" w:type="dxa"/>
            <w:shd w:val="clear" w:color="auto" w:fill="D9D9D9" w:themeFill="background1" w:themeFillShade="D9"/>
          </w:tcPr>
          <w:p w:rsidR="00EF24FC" w:rsidRPr="00BF6BEC" w:rsidRDefault="00EF24FC" w:rsidP="0070427A">
            <w:pPr>
              <w:rPr>
                <w:szCs w:val="17"/>
                <w:lang w:val="en-GB"/>
              </w:rPr>
            </w:pPr>
          </w:p>
        </w:tc>
        <w:tc>
          <w:tcPr>
            <w:tcW w:w="709" w:type="dxa"/>
            <w:shd w:val="clear" w:color="auto" w:fill="D9D9D9" w:themeFill="background1" w:themeFillShade="D9"/>
          </w:tcPr>
          <w:p w:rsidR="00EF24FC" w:rsidRPr="00BF6BEC" w:rsidRDefault="00EF24FC" w:rsidP="0070427A">
            <w:pPr>
              <w:rPr>
                <w:szCs w:val="17"/>
                <w:lang w:val="en-GB"/>
              </w:rPr>
            </w:pPr>
          </w:p>
        </w:tc>
        <w:tc>
          <w:tcPr>
            <w:tcW w:w="709" w:type="dxa"/>
            <w:shd w:val="clear" w:color="auto" w:fill="D9D9D9" w:themeFill="background1" w:themeFillShade="D9"/>
          </w:tcPr>
          <w:p w:rsidR="00EF24FC" w:rsidRPr="00BF6BEC" w:rsidRDefault="00EF24FC" w:rsidP="0070427A">
            <w:pPr>
              <w:rPr>
                <w:szCs w:val="17"/>
                <w:lang w:val="en-GB"/>
              </w:rPr>
            </w:pPr>
          </w:p>
        </w:tc>
        <w:tc>
          <w:tcPr>
            <w:tcW w:w="850" w:type="dxa"/>
            <w:shd w:val="clear" w:color="auto" w:fill="D9D9D9" w:themeFill="background1" w:themeFillShade="D9"/>
          </w:tcPr>
          <w:p w:rsidR="00EF24FC" w:rsidRPr="00BF6BEC" w:rsidRDefault="00EF24FC" w:rsidP="0070427A">
            <w:pPr>
              <w:rPr>
                <w:szCs w:val="17"/>
                <w:lang w:val="en-GB"/>
              </w:rPr>
            </w:pPr>
          </w:p>
        </w:tc>
      </w:tr>
    </w:tbl>
    <w:p w:rsidR="0019129F" w:rsidRDefault="0019129F" w:rsidP="00A572AF">
      <w:pPr>
        <w:rPr>
          <w:b/>
          <w:szCs w:val="17"/>
        </w:rPr>
      </w:pPr>
    </w:p>
    <w:p w:rsidR="0019129F" w:rsidRPr="00BF6BEC" w:rsidRDefault="0019129F" w:rsidP="00A572AF">
      <w:pPr>
        <w:rPr>
          <w:b/>
          <w:szCs w:val="17"/>
        </w:rPr>
      </w:pPr>
    </w:p>
    <w:p w:rsidR="0019129F" w:rsidRDefault="0019129F">
      <w:pPr>
        <w:spacing w:after="200"/>
        <w:rPr>
          <w:b/>
          <w:szCs w:val="17"/>
          <w:lang w:val="en-GB"/>
        </w:rPr>
      </w:pPr>
      <w:r>
        <w:rPr>
          <w:b/>
          <w:szCs w:val="17"/>
          <w:lang w:val="en-GB"/>
        </w:rPr>
        <w:br w:type="page"/>
      </w:r>
    </w:p>
    <w:p w:rsidR="00A572AF" w:rsidRPr="00BF6BEC" w:rsidRDefault="00A572AF" w:rsidP="00A572AF">
      <w:pPr>
        <w:rPr>
          <w:b/>
          <w:szCs w:val="17"/>
          <w:lang w:val="en-GB"/>
        </w:rPr>
      </w:pPr>
    </w:p>
    <w:p w:rsidR="008D0055" w:rsidRPr="00BF6BEC" w:rsidRDefault="008D0055" w:rsidP="008D0055">
      <w:pPr>
        <w:rPr>
          <w:szCs w:val="17"/>
        </w:rPr>
      </w:pPr>
      <w:r w:rsidRPr="00BF6BEC">
        <w:rPr>
          <w:b/>
          <w:szCs w:val="17"/>
        </w:rPr>
        <w:t>Bijlage 1</w:t>
      </w:r>
      <w:r w:rsidR="00FE0AC4" w:rsidRPr="00BF6BEC">
        <w:rPr>
          <w:szCs w:val="17"/>
        </w:rPr>
        <w:t xml:space="preserve">: overzicht van </w:t>
      </w:r>
      <w:r w:rsidR="006D799A">
        <w:rPr>
          <w:szCs w:val="17"/>
        </w:rPr>
        <w:t>nieuw toetredende</w:t>
      </w:r>
      <w:r w:rsidR="006D799A" w:rsidRPr="00BF6BEC">
        <w:rPr>
          <w:szCs w:val="17"/>
        </w:rPr>
        <w:t xml:space="preserve"> </w:t>
      </w:r>
      <w:r w:rsidR="00030C1F">
        <w:rPr>
          <w:szCs w:val="17"/>
        </w:rPr>
        <w:t xml:space="preserve">en uitstappende </w:t>
      </w:r>
      <w:r w:rsidR="0047392D" w:rsidRPr="00BF6BEC">
        <w:rPr>
          <w:szCs w:val="17"/>
        </w:rPr>
        <w:t>PPS-</w:t>
      </w:r>
      <w:r w:rsidRPr="00BF6BEC">
        <w:rPr>
          <w:szCs w:val="17"/>
        </w:rPr>
        <w:t>partners</w:t>
      </w:r>
    </w:p>
    <w:p w:rsidR="00071C43" w:rsidRDefault="00071C43">
      <w:pPr>
        <w:rPr>
          <w:szCs w:val="17"/>
          <w:highlight w:val="yellow"/>
        </w:rPr>
      </w:pPr>
    </w:p>
    <w:p w:rsidR="00030C1F" w:rsidRPr="00030C1F" w:rsidRDefault="00030C1F">
      <w:pPr>
        <w:rPr>
          <w:szCs w:val="17"/>
        </w:rPr>
      </w:pPr>
      <w:r w:rsidRPr="00030C1F">
        <w:rPr>
          <w:szCs w:val="17"/>
        </w:rPr>
        <w:t>Toetredende PPS partners</w:t>
      </w:r>
    </w:p>
    <w:p w:rsidR="00030C1F" w:rsidRDefault="00030C1F">
      <w:pPr>
        <w:rPr>
          <w:szCs w:val="17"/>
          <w:highlight w:val="yellow"/>
        </w:rPr>
      </w:pPr>
    </w:p>
    <w:tbl>
      <w:tblPr>
        <w:tblStyle w:val="Tabelraster"/>
        <w:tblW w:w="8897" w:type="dxa"/>
        <w:tblLook w:val="04A0" w:firstRow="1" w:lastRow="0" w:firstColumn="1" w:lastColumn="0" w:noHBand="0" w:noVBand="1"/>
      </w:tblPr>
      <w:tblGrid>
        <w:gridCol w:w="2518"/>
        <w:gridCol w:w="6379"/>
      </w:tblGrid>
      <w:tr w:rsidR="00071C43" w:rsidRPr="00BF6BEC" w:rsidTr="00071C43">
        <w:tc>
          <w:tcPr>
            <w:tcW w:w="2518" w:type="dxa"/>
          </w:tcPr>
          <w:p w:rsidR="00071C43" w:rsidRPr="00BF6BEC" w:rsidRDefault="00071C43" w:rsidP="0070427A">
            <w:pPr>
              <w:rPr>
                <w:szCs w:val="17"/>
              </w:rPr>
            </w:pPr>
            <w:r w:rsidRPr="00BF6BEC">
              <w:rPr>
                <w:szCs w:val="17"/>
              </w:rPr>
              <w:t>Naam partner</w:t>
            </w:r>
            <w:r>
              <w:rPr>
                <w:szCs w:val="17"/>
              </w:rPr>
              <w:t xml:space="preserve"> 1</w:t>
            </w:r>
          </w:p>
        </w:tc>
        <w:tc>
          <w:tcPr>
            <w:tcW w:w="6379" w:type="dxa"/>
          </w:tcPr>
          <w:p w:rsidR="00071C43" w:rsidRPr="00BF6BEC" w:rsidRDefault="00071C43" w:rsidP="0070427A">
            <w:pPr>
              <w:rPr>
                <w:szCs w:val="17"/>
              </w:rPr>
            </w:pPr>
          </w:p>
        </w:tc>
      </w:tr>
      <w:tr w:rsidR="00071C43" w:rsidRPr="00BF6BEC" w:rsidTr="00071C43">
        <w:tc>
          <w:tcPr>
            <w:tcW w:w="2518" w:type="dxa"/>
          </w:tcPr>
          <w:p w:rsidR="00071C43" w:rsidRPr="00BF6BEC" w:rsidRDefault="00071C43" w:rsidP="0070427A">
            <w:pPr>
              <w:rPr>
                <w:szCs w:val="17"/>
              </w:rPr>
            </w:pPr>
            <w:r w:rsidRPr="00BF6BEC">
              <w:rPr>
                <w:szCs w:val="17"/>
              </w:rPr>
              <w:t>KvK nr.</w:t>
            </w:r>
          </w:p>
        </w:tc>
        <w:tc>
          <w:tcPr>
            <w:tcW w:w="6379" w:type="dxa"/>
          </w:tcPr>
          <w:p w:rsidR="00071C43" w:rsidRPr="00BF6BEC" w:rsidRDefault="00071C43" w:rsidP="0070427A">
            <w:pPr>
              <w:rPr>
                <w:szCs w:val="17"/>
              </w:rPr>
            </w:pPr>
          </w:p>
        </w:tc>
      </w:tr>
      <w:tr w:rsidR="00071C43" w:rsidRPr="00BF6BEC" w:rsidTr="00071C43">
        <w:tc>
          <w:tcPr>
            <w:tcW w:w="2518" w:type="dxa"/>
          </w:tcPr>
          <w:p w:rsidR="00071C43" w:rsidRPr="00BF6BEC" w:rsidRDefault="00071C43" w:rsidP="0070427A">
            <w:pPr>
              <w:rPr>
                <w:szCs w:val="17"/>
              </w:rPr>
            </w:pPr>
            <w:r w:rsidRPr="00BF6BEC">
              <w:rPr>
                <w:szCs w:val="17"/>
              </w:rPr>
              <w:t>Postadres en postcode</w:t>
            </w:r>
          </w:p>
        </w:tc>
        <w:tc>
          <w:tcPr>
            <w:tcW w:w="6379" w:type="dxa"/>
          </w:tcPr>
          <w:p w:rsidR="00071C43" w:rsidRPr="00BF6BEC" w:rsidRDefault="00071C43" w:rsidP="0070427A">
            <w:pPr>
              <w:rPr>
                <w:szCs w:val="17"/>
              </w:rPr>
            </w:pPr>
          </w:p>
        </w:tc>
      </w:tr>
      <w:tr w:rsidR="00071C43" w:rsidRPr="00BF6BEC" w:rsidTr="00071C43">
        <w:tc>
          <w:tcPr>
            <w:tcW w:w="2518" w:type="dxa"/>
          </w:tcPr>
          <w:p w:rsidR="00071C43" w:rsidRPr="00BF6BEC" w:rsidRDefault="00071C43" w:rsidP="0070427A">
            <w:pPr>
              <w:rPr>
                <w:szCs w:val="17"/>
              </w:rPr>
            </w:pPr>
            <w:r w:rsidRPr="00BF6BEC">
              <w:rPr>
                <w:szCs w:val="17"/>
              </w:rPr>
              <w:t>Plaats</w:t>
            </w:r>
          </w:p>
        </w:tc>
        <w:tc>
          <w:tcPr>
            <w:tcW w:w="6379" w:type="dxa"/>
          </w:tcPr>
          <w:p w:rsidR="00071C43" w:rsidRPr="00BF6BEC" w:rsidRDefault="00071C43" w:rsidP="0070427A">
            <w:pPr>
              <w:rPr>
                <w:szCs w:val="17"/>
              </w:rPr>
            </w:pPr>
          </w:p>
        </w:tc>
      </w:tr>
      <w:tr w:rsidR="00071C43" w:rsidRPr="00BF6BEC" w:rsidTr="00071C43">
        <w:tc>
          <w:tcPr>
            <w:tcW w:w="2518" w:type="dxa"/>
          </w:tcPr>
          <w:p w:rsidR="00071C43" w:rsidRPr="00BF6BEC" w:rsidRDefault="00071C43" w:rsidP="0070427A">
            <w:pPr>
              <w:rPr>
                <w:szCs w:val="17"/>
              </w:rPr>
            </w:pPr>
            <w:r w:rsidRPr="00BF6BEC">
              <w:rPr>
                <w:szCs w:val="17"/>
              </w:rPr>
              <w:t>Contactpersoon</w:t>
            </w:r>
          </w:p>
        </w:tc>
        <w:tc>
          <w:tcPr>
            <w:tcW w:w="6379" w:type="dxa"/>
          </w:tcPr>
          <w:p w:rsidR="00071C43" w:rsidRPr="00BF6BEC" w:rsidRDefault="00071C43" w:rsidP="0070427A">
            <w:pPr>
              <w:rPr>
                <w:szCs w:val="17"/>
              </w:rPr>
            </w:pPr>
          </w:p>
        </w:tc>
      </w:tr>
      <w:tr w:rsidR="00071C43" w:rsidRPr="00BF6BEC" w:rsidTr="00071C43">
        <w:tc>
          <w:tcPr>
            <w:tcW w:w="2518" w:type="dxa"/>
          </w:tcPr>
          <w:p w:rsidR="00071C43" w:rsidRPr="00BF6BEC" w:rsidRDefault="00071C43" w:rsidP="0070427A">
            <w:pPr>
              <w:rPr>
                <w:szCs w:val="17"/>
              </w:rPr>
            </w:pPr>
            <w:r w:rsidRPr="00BF6BEC">
              <w:rPr>
                <w:szCs w:val="17"/>
              </w:rPr>
              <w:t>e-mailadres</w:t>
            </w:r>
          </w:p>
        </w:tc>
        <w:tc>
          <w:tcPr>
            <w:tcW w:w="6379" w:type="dxa"/>
          </w:tcPr>
          <w:p w:rsidR="00071C43" w:rsidRPr="00BF6BEC" w:rsidRDefault="00071C43" w:rsidP="0070427A">
            <w:pPr>
              <w:rPr>
                <w:szCs w:val="17"/>
              </w:rPr>
            </w:pPr>
          </w:p>
        </w:tc>
      </w:tr>
    </w:tbl>
    <w:p w:rsidR="00071C43" w:rsidRDefault="00071C43">
      <w:pPr>
        <w:rPr>
          <w:szCs w:val="17"/>
          <w:highlight w:val="yellow"/>
        </w:rPr>
      </w:pPr>
    </w:p>
    <w:tbl>
      <w:tblPr>
        <w:tblStyle w:val="Tabelraster"/>
        <w:tblW w:w="8897" w:type="dxa"/>
        <w:shd w:val="clear" w:color="auto" w:fill="F2F2F2" w:themeFill="background1" w:themeFillShade="F2"/>
        <w:tblLook w:val="04A0" w:firstRow="1" w:lastRow="0" w:firstColumn="1" w:lastColumn="0" w:noHBand="0" w:noVBand="1"/>
      </w:tblPr>
      <w:tblGrid>
        <w:gridCol w:w="2518"/>
        <w:gridCol w:w="6379"/>
      </w:tblGrid>
      <w:tr w:rsidR="00071C43" w:rsidRPr="00BF6BEC" w:rsidTr="00071C43">
        <w:tc>
          <w:tcPr>
            <w:tcW w:w="2518" w:type="dxa"/>
            <w:shd w:val="clear" w:color="auto" w:fill="F2F2F2" w:themeFill="background1" w:themeFillShade="F2"/>
          </w:tcPr>
          <w:p w:rsidR="00071C43" w:rsidRPr="00BF6BEC" w:rsidRDefault="00071C43" w:rsidP="0070427A">
            <w:pPr>
              <w:rPr>
                <w:szCs w:val="17"/>
              </w:rPr>
            </w:pPr>
            <w:r w:rsidRPr="00BF6BEC">
              <w:rPr>
                <w:szCs w:val="17"/>
              </w:rPr>
              <w:t>Naam partner</w:t>
            </w:r>
            <w:r>
              <w:rPr>
                <w:szCs w:val="17"/>
              </w:rPr>
              <w:t xml:space="preserve"> 2</w:t>
            </w:r>
          </w:p>
        </w:tc>
        <w:tc>
          <w:tcPr>
            <w:tcW w:w="6379" w:type="dxa"/>
            <w:shd w:val="clear" w:color="auto" w:fill="F2F2F2" w:themeFill="background1" w:themeFillShade="F2"/>
          </w:tcPr>
          <w:p w:rsidR="00071C43" w:rsidRPr="00BF6BEC" w:rsidRDefault="00071C43" w:rsidP="0070427A">
            <w:pPr>
              <w:rPr>
                <w:szCs w:val="17"/>
              </w:rPr>
            </w:pPr>
          </w:p>
        </w:tc>
      </w:tr>
      <w:tr w:rsidR="00071C43" w:rsidRPr="00BF6BEC" w:rsidTr="00071C43">
        <w:tc>
          <w:tcPr>
            <w:tcW w:w="2518" w:type="dxa"/>
            <w:shd w:val="clear" w:color="auto" w:fill="F2F2F2" w:themeFill="background1" w:themeFillShade="F2"/>
          </w:tcPr>
          <w:p w:rsidR="00071C43" w:rsidRPr="00BF6BEC" w:rsidRDefault="00071C43" w:rsidP="0070427A">
            <w:pPr>
              <w:rPr>
                <w:szCs w:val="17"/>
              </w:rPr>
            </w:pPr>
            <w:r w:rsidRPr="00BF6BEC">
              <w:rPr>
                <w:szCs w:val="17"/>
              </w:rPr>
              <w:t>KvK nr.</w:t>
            </w:r>
          </w:p>
        </w:tc>
        <w:tc>
          <w:tcPr>
            <w:tcW w:w="6379" w:type="dxa"/>
            <w:shd w:val="clear" w:color="auto" w:fill="F2F2F2" w:themeFill="background1" w:themeFillShade="F2"/>
          </w:tcPr>
          <w:p w:rsidR="00071C43" w:rsidRPr="00BF6BEC" w:rsidRDefault="00071C43" w:rsidP="0070427A">
            <w:pPr>
              <w:rPr>
                <w:szCs w:val="17"/>
              </w:rPr>
            </w:pPr>
          </w:p>
        </w:tc>
      </w:tr>
      <w:tr w:rsidR="00071C43" w:rsidRPr="00BF6BEC" w:rsidTr="00071C43">
        <w:tc>
          <w:tcPr>
            <w:tcW w:w="2518" w:type="dxa"/>
            <w:shd w:val="clear" w:color="auto" w:fill="F2F2F2" w:themeFill="background1" w:themeFillShade="F2"/>
          </w:tcPr>
          <w:p w:rsidR="00071C43" w:rsidRPr="00BF6BEC" w:rsidRDefault="00071C43" w:rsidP="0070427A">
            <w:pPr>
              <w:rPr>
                <w:szCs w:val="17"/>
              </w:rPr>
            </w:pPr>
            <w:r w:rsidRPr="00BF6BEC">
              <w:rPr>
                <w:szCs w:val="17"/>
              </w:rPr>
              <w:t>Postadres en postcode</w:t>
            </w:r>
          </w:p>
        </w:tc>
        <w:tc>
          <w:tcPr>
            <w:tcW w:w="6379" w:type="dxa"/>
            <w:shd w:val="clear" w:color="auto" w:fill="F2F2F2" w:themeFill="background1" w:themeFillShade="F2"/>
          </w:tcPr>
          <w:p w:rsidR="00071C43" w:rsidRPr="00BF6BEC" w:rsidRDefault="00071C43" w:rsidP="0070427A">
            <w:pPr>
              <w:rPr>
                <w:szCs w:val="17"/>
              </w:rPr>
            </w:pPr>
          </w:p>
        </w:tc>
      </w:tr>
      <w:tr w:rsidR="00071C43" w:rsidRPr="00BF6BEC" w:rsidTr="00071C43">
        <w:tc>
          <w:tcPr>
            <w:tcW w:w="2518" w:type="dxa"/>
            <w:shd w:val="clear" w:color="auto" w:fill="F2F2F2" w:themeFill="background1" w:themeFillShade="F2"/>
          </w:tcPr>
          <w:p w:rsidR="00071C43" w:rsidRPr="00BF6BEC" w:rsidRDefault="00071C43" w:rsidP="0070427A">
            <w:pPr>
              <w:rPr>
                <w:szCs w:val="17"/>
              </w:rPr>
            </w:pPr>
            <w:r w:rsidRPr="00BF6BEC">
              <w:rPr>
                <w:szCs w:val="17"/>
              </w:rPr>
              <w:t>Plaats</w:t>
            </w:r>
          </w:p>
        </w:tc>
        <w:tc>
          <w:tcPr>
            <w:tcW w:w="6379" w:type="dxa"/>
            <w:shd w:val="clear" w:color="auto" w:fill="F2F2F2" w:themeFill="background1" w:themeFillShade="F2"/>
          </w:tcPr>
          <w:p w:rsidR="00071C43" w:rsidRPr="00BF6BEC" w:rsidRDefault="00071C43" w:rsidP="0070427A">
            <w:pPr>
              <w:rPr>
                <w:szCs w:val="17"/>
              </w:rPr>
            </w:pPr>
          </w:p>
        </w:tc>
      </w:tr>
      <w:tr w:rsidR="00071C43" w:rsidRPr="00BF6BEC" w:rsidTr="00071C43">
        <w:tc>
          <w:tcPr>
            <w:tcW w:w="2518" w:type="dxa"/>
            <w:shd w:val="clear" w:color="auto" w:fill="F2F2F2" w:themeFill="background1" w:themeFillShade="F2"/>
          </w:tcPr>
          <w:p w:rsidR="00071C43" w:rsidRPr="00BF6BEC" w:rsidRDefault="00071C43" w:rsidP="0070427A">
            <w:pPr>
              <w:rPr>
                <w:szCs w:val="17"/>
              </w:rPr>
            </w:pPr>
            <w:r w:rsidRPr="00BF6BEC">
              <w:rPr>
                <w:szCs w:val="17"/>
              </w:rPr>
              <w:t>Contactpersoon</w:t>
            </w:r>
          </w:p>
        </w:tc>
        <w:tc>
          <w:tcPr>
            <w:tcW w:w="6379" w:type="dxa"/>
            <w:shd w:val="clear" w:color="auto" w:fill="F2F2F2" w:themeFill="background1" w:themeFillShade="F2"/>
          </w:tcPr>
          <w:p w:rsidR="00071C43" w:rsidRPr="00BF6BEC" w:rsidRDefault="00071C43" w:rsidP="0070427A">
            <w:pPr>
              <w:rPr>
                <w:szCs w:val="17"/>
              </w:rPr>
            </w:pPr>
          </w:p>
        </w:tc>
      </w:tr>
      <w:tr w:rsidR="00071C43" w:rsidRPr="00BF6BEC" w:rsidTr="00071C43">
        <w:tc>
          <w:tcPr>
            <w:tcW w:w="2518" w:type="dxa"/>
            <w:shd w:val="clear" w:color="auto" w:fill="F2F2F2" w:themeFill="background1" w:themeFillShade="F2"/>
          </w:tcPr>
          <w:p w:rsidR="00071C43" w:rsidRPr="00BF6BEC" w:rsidRDefault="00071C43" w:rsidP="0070427A">
            <w:pPr>
              <w:rPr>
                <w:szCs w:val="17"/>
              </w:rPr>
            </w:pPr>
            <w:r w:rsidRPr="00BF6BEC">
              <w:rPr>
                <w:szCs w:val="17"/>
              </w:rPr>
              <w:t>e-mailadres</w:t>
            </w:r>
          </w:p>
        </w:tc>
        <w:tc>
          <w:tcPr>
            <w:tcW w:w="6379" w:type="dxa"/>
            <w:shd w:val="clear" w:color="auto" w:fill="F2F2F2" w:themeFill="background1" w:themeFillShade="F2"/>
          </w:tcPr>
          <w:p w:rsidR="00071C43" w:rsidRPr="00BF6BEC" w:rsidRDefault="00071C43" w:rsidP="0070427A">
            <w:pPr>
              <w:rPr>
                <w:szCs w:val="17"/>
              </w:rPr>
            </w:pPr>
          </w:p>
        </w:tc>
      </w:tr>
    </w:tbl>
    <w:p w:rsidR="00071C43" w:rsidRDefault="00071C43">
      <w:pPr>
        <w:rPr>
          <w:szCs w:val="17"/>
          <w:highlight w:val="yellow"/>
        </w:rPr>
      </w:pPr>
    </w:p>
    <w:p w:rsidR="006D799A" w:rsidRDefault="006D799A" w:rsidP="00071C43">
      <w:pPr>
        <w:rPr>
          <w:szCs w:val="17"/>
        </w:rPr>
      </w:pPr>
      <w:r w:rsidRPr="006D799A">
        <w:rPr>
          <w:szCs w:val="17"/>
        </w:rPr>
        <w:t xml:space="preserve"> </w:t>
      </w:r>
      <w:r w:rsidR="00030C1F">
        <w:rPr>
          <w:szCs w:val="17"/>
        </w:rPr>
        <w:t>Uitstappende PPS-partners</w:t>
      </w:r>
    </w:p>
    <w:p w:rsidR="000C0DA7" w:rsidRDefault="000C0DA7" w:rsidP="00071C43">
      <w:pPr>
        <w:rPr>
          <w:szCs w:val="17"/>
        </w:rPr>
      </w:pPr>
    </w:p>
    <w:tbl>
      <w:tblPr>
        <w:tblStyle w:val="Tabelraster"/>
        <w:tblW w:w="8897" w:type="dxa"/>
        <w:tblLook w:val="04A0" w:firstRow="1" w:lastRow="0" w:firstColumn="1" w:lastColumn="0" w:noHBand="0" w:noVBand="1"/>
      </w:tblPr>
      <w:tblGrid>
        <w:gridCol w:w="2518"/>
        <w:gridCol w:w="6379"/>
      </w:tblGrid>
      <w:tr w:rsidR="000C0DA7" w:rsidRPr="00BF6BEC" w:rsidTr="000D37B6">
        <w:tc>
          <w:tcPr>
            <w:tcW w:w="2518" w:type="dxa"/>
          </w:tcPr>
          <w:p w:rsidR="000C0DA7" w:rsidRPr="00BF6BEC" w:rsidRDefault="000C0DA7" w:rsidP="000D37B6">
            <w:pPr>
              <w:rPr>
                <w:szCs w:val="17"/>
              </w:rPr>
            </w:pPr>
            <w:r w:rsidRPr="00BF6BEC">
              <w:rPr>
                <w:szCs w:val="17"/>
              </w:rPr>
              <w:t>Naam partner</w:t>
            </w:r>
            <w:r>
              <w:rPr>
                <w:szCs w:val="17"/>
              </w:rPr>
              <w:t xml:space="preserve"> 1</w:t>
            </w:r>
          </w:p>
        </w:tc>
        <w:tc>
          <w:tcPr>
            <w:tcW w:w="6379" w:type="dxa"/>
          </w:tcPr>
          <w:p w:rsidR="000C0DA7" w:rsidRPr="00BF6BEC" w:rsidRDefault="000C0DA7" w:rsidP="000D37B6">
            <w:pPr>
              <w:rPr>
                <w:szCs w:val="17"/>
              </w:rPr>
            </w:pPr>
          </w:p>
        </w:tc>
      </w:tr>
      <w:tr w:rsidR="000C0DA7" w:rsidRPr="00BF6BEC" w:rsidTr="000D37B6">
        <w:tc>
          <w:tcPr>
            <w:tcW w:w="2518" w:type="dxa"/>
          </w:tcPr>
          <w:p w:rsidR="000C0DA7" w:rsidRPr="00BF6BEC" w:rsidRDefault="000C0DA7" w:rsidP="000D37B6">
            <w:pPr>
              <w:rPr>
                <w:szCs w:val="17"/>
              </w:rPr>
            </w:pPr>
            <w:r w:rsidRPr="00BF6BEC">
              <w:rPr>
                <w:szCs w:val="17"/>
              </w:rPr>
              <w:t>KvK nr.</w:t>
            </w:r>
          </w:p>
        </w:tc>
        <w:tc>
          <w:tcPr>
            <w:tcW w:w="6379" w:type="dxa"/>
          </w:tcPr>
          <w:p w:rsidR="000C0DA7" w:rsidRPr="00BF6BEC" w:rsidRDefault="000C0DA7" w:rsidP="000D37B6">
            <w:pPr>
              <w:rPr>
                <w:szCs w:val="17"/>
              </w:rPr>
            </w:pPr>
          </w:p>
        </w:tc>
      </w:tr>
      <w:tr w:rsidR="000C0DA7" w:rsidRPr="00BF6BEC" w:rsidTr="000D37B6">
        <w:tc>
          <w:tcPr>
            <w:tcW w:w="2518" w:type="dxa"/>
          </w:tcPr>
          <w:p w:rsidR="000C0DA7" w:rsidRPr="00BF6BEC" w:rsidRDefault="000C0DA7" w:rsidP="000D37B6">
            <w:pPr>
              <w:rPr>
                <w:szCs w:val="17"/>
              </w:rPr>
            </w:pPr>
            <w:r w:rsidRPr="00BF6BEC">
              <w:rPr>
                <w:szCs w:val="17"/>
              </w:rPr>
              <w:t>Postadres en postcode</w:t>
            </w:r>
          </w:p>
        </w:tc>
        <w:tc>
          <w:tcPr>
            <w:tcW w:w="6379" w:type="dxa"/>
          </w:tcPr>
          <w:p w:rsidR="000C0DA7" w:rsidRPr="00BF6BEC" w:rsidRDefault="000C0DA7" w:rsidP="000D37B6">
            <w:pPr>
              <w:rPr>
                <w:szCs w:val="17"/>
              </w:rPr>
            </w:pPr>
          </w:p>
        </w:tc>
      </w:tr>
      <w:tr w:rsidR="000C0DA7" w:rsidRPr="00BF6BEC" w:rsidTr="000D37B6">
        <w:tc>
          <w:tcPr>
            <w:tcW w:w="2518" w:type="dxa"/>
          </w:tcPr>
          <w:p w:rsidR="000C0DA7" w:rsidRPr="00BF6BEC" w:rsidRDefault="000C0DA7" w:rsidP="000D37B6">
            <w:pPr>
              <w:rPr>
                <w:szCs w:val="17"/>
              </w:rPr>
            </w:pPr>
            <w:r w:rsidRPr="00BF6BEC">
              <w:rPr>
                <w:szCs w:val="17"/>
              </w:rPr>
              <w:t>Plaats</w:t>
            </w:r>
          </w:p>
        </w:tc>
        <w:tc>
          <w:tcPr>
            <w:tcW w:w="6379" w:type="dxa"/>
          </w:tcPr>
          <w:p w:rsidR="000C0DA7" w:rsidRPr="00BF6BEC" w:rsidRDefault="000C0DA7" w:rsidP="000D37B6">
            <w:pPr>
              <w:rPr>
                <w:szCs w:val="17"/>
              </w:rPr>
            </w:pPr>
          </w:p>
        </w:tc>
      </w:tr>
      <w:tr w:rsidR="000C0DA7" w:rsidRPr="00BF6BEC" w:rsidTr="000D37B6">
        <w:tc>
          <w:tcPr>
            <w:tcW w:w="2518" w:type="dxa"/>
          </w:tcPr>
          <w:p w:rsidR="000C0DA7" w:rsidRPr="00BF6BEC" w:rsidRDefault="000C0DA7" w:rsidP="000D37B6">
            <w:pPr>
              <w:rPr>
                <w:szCs w:val="17"/>
              </w:rPr>
            </w:pPr>
            <w:r w:rsidRPr="00BF6BEC">
              <w:rPr>
                <w:szCs w:val="17"/>
              </w:rPr>
              <w:t>Contactpersoon</w:t>
            </w:r>
          </w:p>
        </w:tc>
        <w:tc>
          <w:tcPr>
            <w:tcW w:w="6379" w:type="dxa"/>
          </w:tcPr>
          <w:p w:rsidR="000C0DA7" w:rsidRPr="00BF6BEC" w:rsidRDefault="000C0DA7" w:rsidP="000D37B6">
            <w:pPr>
              <w:rPr>
                <w:szCs w:val="17"/>
              </w:rPr>
            </w:pPr>
          </w:p>
        </w:tc>
      </w:tr>
      <w:tr w:rsidR="000C0DA7" w:rsidRPr="00BF6BEC" w:rsidTr="000D37B6">
        <w:tc>
          <w:tcPr>
            <w:tcW w:w="2518" w:type="dxa"/>
          </w:tcPr>
          <w:p w:rsidR="000C0DA7" w:rsidRPr="00BF6BEC" w:rsidRDefault="000C0DA7" w:rsidP="000D37B6">
            <w:pPr>
              <w:rPr>
                <w:szCs w:val="17"/>
              </w:rPr>
            </w:pPr>
            <w:r w:rsidRPr="00BF6BEC">
              <w:rPr>
                <w:szCs w:val="17"/>
              </w:rPr>
              <w:t>e-mailadres</w:t>
            </w:r>
          </w:p>
        </w:tc>
        <w:tc>
          <w:tcPr>
            <w:tcW w:w="6379" w:type="dxa"/>
          </w:tcPr>
          <w:p w:rsidR="000C0DA7" w:rsidRPr="00BF6BEC" w:rsidRDefault="000C0DA7" w:rsidP="000D37B6">
            <w:pPr>
              <w:rPr>
                <w:szCs w:val="17"/>
              </w:rPr>
            </w:pPr>
          </w:p>
        </w:tc>
      </w:tr>
    </w:tbl>
    <w:p w:rsidR="00030C1F" w:rsidRDefault="00030C1F" w:rsidP="00071C43">
      <w:pPr>
        <w:rPr>
          <w:szCs w:val="17"/>
        </w:rPr>
      </w:pPr>
    </w:p>
    <w:p w:rsidR="000C0DA7" w:rsidRPr="006D799A" w:rsidRDefault="000C0DA7" w:rsidP="00071C43">
      <w:pPr>
        <w:rPr>
          <w:szCs w:val="17"/>
        </w:rPr>
      </w:pPr>
      <w:r>
        <w:rPr>
          <w:szCs w:val="17"/>
        </w:rPr>
        <w:t>Etc.</w:t>
      </w:r>
    </w:p>
    <w:sectPr w:rsidR="000C0DA7" w:rsidRPr="006D799A">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0074" w:rsidRDefault="00E60074" w:rsidP="008D0055">
      <w:pPr>
        <w:spacing w:line="240" w:lineRule="auto"/>
      </w:pPr>
      <w:r>
        <w:separator/>
      </w:r>
    </w:p>
  </w:endnote>
  <w:endnote w:type="continuationSeparator" w:id="0">
    <w:p w:rsidR="00E60074" w:rsidRDefault="00E60074" w:rsidP="008D00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449" w:rsidRPr="0079624F" w:rsidRDefault="00E95449" w:rsidP="00AF21D0">
    <w:pPr>
      <w:pStyle w:val="Voettekst"/>
      <w:rPr>
        <w:i/>
        <w:sz w:val="16"/>
        <w:szCs w:val="16"/>
      </w:rPr>
    </w:pPr>
  </w:p>
  <w:p w:rsidR="00E95449" w:rsidRPr="0079624F" w:rsidRDefault="00E95449" w:rsidP="00AF21D0">
    <w:pPr>
      <w:pStyle w:val="Voettekst"/>
      <w:jc w:val="right"/>
      <w:rPr>
        <w:i/>
        <w:sz w:val="16"/>
        <w:szCs w:val="16"/>
      </w:rPr>
    </w:pPr>
    <w:r w:rsidRPr="0079624F">
      <w:rPr>
        <w:rFonts w:cs="Calibri"/>
        <w:sz w:val="16"/>
        <w:szCs w:val="16"/>
      </w:rPr>
      <w:t xml:space="preserve">Pag. </w:t>
    </w:r>
    <w:r w:rsidRPr="0079624F">
      <w:rPr>
        <w:rFonts w:cs="Calibri"/>
        <w:sz w:val="16"/>
        <w:szCs w:val="16"/>
      </w:rPr>
      <w:fldChar w:fldCharType="begin"/>
    </w:r>
    <w:r w:rsidRPr="0079624F">
      <w:rPr>
        <w:rFonts w:cs="Calibri"/>
        <w:sz w:val="16"/>
        <w:szCs w:val="16"/>
      </w:rPr>
      <w:instrText>PAGE  \* Arabic  \* MERGEFORMAT</w:instrText>
    </w:r>
    <w:r w:rsidRPr="0079624F">
      <w:rPr>
        <w:rFonts w:cs="Calibri"/>
        <w:sz w:val="16"/>
        <w:szCs w:val="16"/>
      </w:rPr>
      <w:fldChar w:fldCharType="separate"/>
    </w:r>
    <w:r w:rsidR="00021B15">
      <w:rPr>
        <w:rFonts w:cs="Calibri"/>
        <w:noProof/>
        <w:sz w:val="16"/>
        <w:szCs w:val="16"/>
      </w:rPr>
      <w:t>1</w:t>
    </w:r>
    <w:r w:rsidRPr="0079624F">
      <w:rPr>
        <w:rFonts w:cs="Calibri"/>
        <w:sz w:val="16"/>
        <w:szCs w:val="16"/>
      </w:rPr>
      <w:fldChar w:fldCharType="end"/>
    </w:r>
    <w:r w:rsidRPr="0079624F">
      <w:rPr>
        <w:rFonts w:cs="Calibri"/>
        <w:sz w:val="16"/>
        <w:szCs w:val="16"/>
      </w:rPr>
      <w:t xml:space="preserve"> van </w:t>
    </w:r>
    <w:r w:rsidRPr="0079624F">
      <w:rPr>
        <w:rFonts w:cs="Calibri"/>
        <w:sz w:val="16"/>
        <w:szCs w:val="16"/>
      </w:rPr>
      <w:fldChar w:fldCharType="begin"/>
    </w:r>
    <w:r w:rsidRPr="0079624F">
      <w:rPr>
        <w:rFonts w:cs="Calibri"/>
        <w:sz w:val="16"/>
        <w:szCs w:val="16"/>
      </w:rPr>
      <w:instrText>NUMPAGES  \* Arabic  \* MERGEFORMAT</w:instrText>
    </w:r>
    <w:r w:rsidRPr="0079624F">
      <w:rPr>
        <w:rFonts w:cs="Calibri"/>
        <w:sz w:val="16"/>
        <w:szCs w:val="16"/>
      </w:rPr>
      <w:fldChar w:fldCharType="separate"/>
    </w:r>
    <w:r w:rsidR="00021B15">
      <w:rPr>
        <w:rFonts w:cs="Calibri"/>
        <w:noProof/>
        <w:sz w:val="16"/>
        <w:szCs w:val="16"/>
      </w:rPr>
      <w:t>5</w:t>
    </w:r>
    <w:r w:rsidRPr="0079624F">
      <w:rPr>
        <w:rFonts w:cs="Calibr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0074" w:rsidRDefault="00E60074" w:rsidP="008D0055">
      <w:pPr>
        <w:spacing w:line="240" w:lineRule="auto"/>
      </w:pPr>
      <w:r>
        <w:separator/>
      </w:r>
    </w:p>
  </w:footnote>
  <w:footnote w:type="continuationSeparator" w:id="0">
    <w:p w:rsidR="00E60074" w:rsidRDefault="00E60074" w:rsidP="008D005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449" w:rsidRDefault="00E95449">
    <w:pPr>
      <w:pStyle w:val="Koptekst"/>
    </w:pPr>
    <w:r>
      <w:rPr>
        <w:noProof/>
        <w:lang w:eastAsia="nl-NL"/>
      </w:rPr>
      <w:drawing>
        <wp:inline distT="0" distB="0" distL="0" distR="0" wp14:anchorId="1262E3E0" wp14:editId="76CCBC86">
          <wp:extent cx="2597425" cy="890546"/>
          <wp:effectExtent l="0" t="0" r="0" b="508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mp;U.png"/>
                  <pic:cNvPicPr/>
                </pic:nvPicPr>
                <pic:blipFill>
                  <a:blip r:embed="rId1">
                    <a:extLst>
                      <a:ext uri="{28A0092B-C50C-407E-A947-70E740481C1C}">
                        <a14:useLocalDpi xmlns:a14="http://schemas.microsoft.com/office/drawing/2010/main" val="0"/>
                      </a:ext>
                    </a:extLst>
                  </a:blip>
                  <a:stretch>
                    <a:fillRect/>
                  </a:stretch>
                </pic:blipFill>
                <pic:spPr>
                  <a:xfrm>
                    <a:off x="0" y="0"/>
                    <a:ext cx="2599104" cy="891122"/>
                  </a:xfrm>
                  <a:prstGeom prst="rect">
                    <a:avLst/>
                  </a:prstGeom>
                </pic:spPr>
              </pic:pic>
            </a:graphicData>
          </a:graphic>
        </wp:inline>
      </w:drawing>
    </w:r>
    <w:r>
      <w:t xml:space="preserve"> </w:t>
    </w:r>
    <w:r w:rsidRPr="00D1551A">
      <w:rPr>
        <w:noProof/>
        <w:szCs w:val="18"/>
        <w:lang w:eastAsia="nl-NL"/>
      </w:rPr>
      <w:drawing>
        <wp:inline distT="0" distB="0" distL="0" distR="0" wp14:anchorId="27694AB4" wp14:editId="0D63B622">
          <wp:extent cx="2038350" cy="1170940"/>
          <wp:effectExtent l="0" t="0" r="0" b="0"/>
          <wp:docPr id="2"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038350" cy="1170940"/>
                  </a:xfrm>
                  <a:prstGeom prst="rect">
                    <a:avLst/>
                  </a:prstGeom>
                  <a:noFill/>
                  <a:ln>
                    <a:noFill/>
                  </a:ln>
                </pic:spPr>
              </pic:pic>
            </a:graphicData>
          </a:graphic>
        </wp:inline>
      </w:drawing>
    </w:r>
  </w:p>
  <w:p w:rsidR="00E95449" w:rsidRDefault="00E95449">
    <w:pPr>
      <w:pStyle w:val="Koptekst"/>
    </w:pPr>
    <w:r>
      <w:t>Versie: juni 2016</w:t>
    </w:r>
  </w:p>
  <w:p w:rsidR="00E95449" w:rsidRDefault="00E9544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E42FD"/>
    <w:multiLevelType w:val="hybridMultilevel"/>
    <w:tmpl w:val="DEA87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F9738A"/>
    <w:multiLevelType w:val="hybridMultilevel"/>
    <w:tmpl w:val="49BAB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F1D68"/>
    <w:multiLevelType w:val="hybridMultilevel"/>
    <w:tmpl w:val="92A0A0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3192C66"/>
    <w:multiLevelType w:val="hybridMultilevel"/>
    <w:tmpl w:val="F05A5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8B7385"/>
    <w:multiLevelType w:val="hybridMultilevel"/>
    <w:tmpl w:val="BFEA1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446B68"/>
    <w:multiLevelType w:val="hybridMultilevel"/>
    <w:tmpl w:val="9D94C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042F11"/>
    <w:multiLevelType w:val="hybridMultilevel"/>
    <w:tmpl w:val="484AA3B4"/>
    <w:lvl w:ilvl="0" w:tplc="816202C2">
      <w:start w:val="7"/>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AA858AF"/>
    <w:multiLevelType w:val="hybridMultilevel"/>
    <w:tmpl w:val="A99C355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E055E39"/>
    <w:multiLevelType w:val="multilevel"/>
    <w:tmpl w:val="06901B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7FE71DB"/>
    <w:multiLevelType w:val="hybridMultilevel"/>
    <w:tmpl w:val="77428AB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5B00616B"/>
    <w:multiLevelType w:val="hybridMultilevel"/>
    <w:tmpl w:val="245E7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325D89"/>
    <w:multiLevelType w:val="hybridMultilevel"/>
    <w:tmpl w:val="104EF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B73F71"/>
    <w:multiLevelType w:val="hybridMultilevel"/>
    <w:tmpl w:val="5AD89B16"/>
    <w:lvl w:ilvl="0" w:tplc="3E989CCE">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75737C77"/>
    <w:multiLevelType w:val="hybridMultilevel"/>
    <w:tmpl w:val="4BFC7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C0F1292"/>
    <w:multiLevelType w:val="hybridMultilevel"/>
    <w:tmpl w:val="5CA0E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6"/>
  </w:num>
  <w:num w:numId="4">
    <w:abstractNumId w:val="12"/>
  </w:num>
  <w:num w:numId="5">
    <w:abstractNumId w:val="2"/>
  </w:num>
  <w:num w:numId="6">
    <w:abstractNumId w:val="5"/>
  </w:num>
  <w:num w:numId="7">
    <w:abstractNumId w:val="3"/>
  </w:num>
  <w:num w:numId="8">
    <w:abstractNumId w:val="13"/>
  </w:num>
  <w:num w:numId="9">
    <w:abstractNumId w:val="11"/>
  </w:num>
  <w:num w:numId="10">
    <w:abstractNumId w:val="4"/>
  </w:num>
  <w:num w:numId="11">
    <w:abstractNumId w:val="14"/>
  </w:num>
  <w:num w:numId="12">
    <w:abstractNumId w:val="10"/>
  </w:num>
  <w:num w:numId="13">
    <w:abstractNumId w:val="1"/>
  </w:num>
  <w:num w:numId="14">
    <w:abstractNumId w:val="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055"/>
    <w:rsid w:val="00010979"/>
    <w:rsid w:val="0002084C"/>
    <w:rsid w:val="00021B15"/>
    <w:rsid w:val="0002349E"/>
    <w:rsid w:val="00030C1F"/>
    <w:rsid w:val="00053AD9"/>
    <w:rsid w:val="00071C43"/>
    <w:rsid w:val="00072CEB"/>
    <w:rsid w:val="000840AD"/>
    <w:rsid w:val="00087B00"/>
    <w:rsid w:val="000A0912"/>
    <w:rsid w:val="000C0DA7"/>
    <w:rsid w:val="000C1913"/>
    <w:rsid w:val="000C506F"/>
    <w:rsid w:val="000D7270"/>
    <w:rsid w:val="000D7D6E"/>
    <w:rsid w:val="000E1A09"/>
    <w:rsid w:val="000E373F"/>
    <w:rsid w:val="00105B8A"/>
    <w:rsid w:val="00106BF9"/>
    <w:rsid w:val="00125FFE"/>
    <w:rsid w:val="00133932"/>
    <w:rsid w:val="00145DD6"/>
    <w:rsid w:val="001808E9"/>
    <w:rsid w:val="00181B8D"/>
    <w:rsid w:val="001900CA"/>
    <w:rsid w:val="0019129F"/>
    <w:rsid w:val="001C17A2"/>
    <w:rsid w:val="002274A3"/>
    <w:rsid w:val="00235A1F"/>
    <w:rsid w:val="00291BA1"/>
    <w:rsid w:val="002A27C7"/>
    <w:rsid w:val="002B3056"/>
    <w:rsid w:val="002B4690"/>
    <w:rsid w:val="002E23A8"/>
    <w:rsid w:val="002F5788"/>
    <w:rsid w:val="00316D05"/>
    <w:rsid w:val="003222EA"/>
    <w:rsid w:val="003224C7"/>
    <w:rsid w:val="00326B42"/>
    <w:rsid w:val="003357D0"/>
    <w:rsid w:val="00395E18"/>
    <w:rsid w:val="003A0DE6"/>
    <w:rsid w:val="003B2231"/>
    <w:rsid w:val="003C3265"/>
    <w:rsid w:val="0040602D"/>
    <w:rsid w:val="00415361"/>
    <w:rsid w:val="00427D65"/>
    <w:rsid w:val="0043034B"/>
    <w:rsid w:val="0043176F"/>
    <w:rsid w:val="00456CF3"/>
    <w:rsid w:val="0047392D"/>
    <w:rsid w:val="00475A80"/>
    <w:rsid w:val="004E0281"/>
    <w:rsid w:val="004E1026"/>
    <w:rsid w:val="004F31E4"/>
    <w:rsid w:val="005236F0"/>
    <w:rsid w:val="00533629"/>
    <w:rsid w:val="00563CA3"/>
    <w:rsid w:val="005740CB"/>
    <w:rsid w:val="0058082B"/>
    <w:rsid w:val="00590D1A"/>
    <w:rsid w:val="005A0A75"/>
    <w:rsid w:val="005B0973"/>
    <w:rsid w:val="005E1D91"/>
    <w:rsid w:val="00603855"/>
    <w:rsid w:val="0063065A"/>
    <w:rsid w:val="00631D1F"/>
    <w:rsid w:val="0063368D"/>
    <w:rsid w:val="00645806"/>
    <w:rsid w:val="00666330"/>
    <w:rsid w:val="00667715"/>
    <w:rsid w:val="00677EDB"/>
    <w:rsid w:val="006B1F6F"/>
    <w:rsid w:val="006D799A"/>
    <w:rsid w:val="006E48B6"/>
    <w:rsid w:val="0070427A"/>
    <w:rsid w:val="00705B8A"/>
    <w:rsid w:val="0075720E"/>
    <w:rsid w:val="007861D4"/>
    <w:rsid w:val="007D6160"/>
    <w:rsid w:val="007F69A1"/>
    <w:rsid w:val="00801371"/>
    <w:rsid w:val="00802514"/>
    <w:rsid w:val="00803E13"/>
    <w:rsid w:val="008145DA"/>
    <w:rsid w:val="00832C41"/>
    <w:rsid w:val="00855630"/>
    <w:rsid w:val="00857FC0"/>
    <w:rsid w:val="00887C52"/>
    <w:rsid w:val="008A108E"/>
    <w:rsid w:val="008D0055"/>
    <w:rsid w:val="008F0B9B"/>
    <w:rsid w:val="0091171A"/>
    <w:rsid w:val="00927FFC"/>
    <w:rsid w:val="00933EA6"/>
    <w:rsid w:val="00945D27"/>
    <w:rsid w:val="009676DC"/>
    <w:rsid w:val="00990C49"/>
    <w:rsid w:val="009A67FC"/>
    <w:rsid w:val="009B32AB"/>
    <w:rsid w:val="009B7298"/>
    <w:rsid w:val="009C4794"/>
    <w:rsid w:val="009F0F40"/>
    <w:rsid w:val="00A26766"/>
    <w:rsid w:val="00A4775A"/>
    <w:rsid w:val="00A572AF"/>
    <w:rsid w:val="00A72325"/>
    <w:rsid w:val="00A77F23"/>
    <w:rsid w:val="00A840EA"/>
    <w:rsid w:val="00AA244B"/>
    <w:rsid w:val="00AB5A85"/>
    <w:rsid w:val="00AC6ECC"/>
    <w:rsid w:val="00AF21D0"/>
    <w:rsid w:val="00AF6A4C"/>
    <w:rsid w:val="00B45738"/>
    <w:rsid w:val="00B6353B"/>
    <w:rsid w:val="00B75D95"/>
    <w:rsid w:val="00B9005F"/>
    <w:rsid w:val="00BC0561"/>
    <w:rsid w:val="00BC3080"/>
    <w:rsid w:val="00BD4088"/>
    <w:rsid w:val="00BE63B8"/>
    <w:rsid w:val="00BE76B8"/>
    <w:rsid w:val="00BF6BEC"/>
    <w:rsid w:val="00C06304"/>
    <w:rsid w:val="00C122CC"/>
    <w:rsid w:val="00C16319"/>
    <w:rsid w:val="00C17087"/>
    <w:rsid w:val="00C36CCB"/>
    <w:rsid w:val="00C76943"/>
    <w:rsid w:val="00CC31AC"/>
    <w:rsid w:val="00CE2D1D"/>
    <w:rsid w:val="00D11A17"/>
    <w:rsid w:val="00D14CE8"/>
    <w:rsid w:val="00D25E71"/>
    <w:rsid w:val="00D50FF9"/>
    <w:rsid w:val="00D735AF"/>
    <w:rsid w:val="00DC13C7"/>
    <w:rsid w:val="00E311FC"/>
    <w:rsid w:val="00E550AB"/>
    <w:rsid w:val="00E60074"/>
    <w:rsid w:val="00E72F46"/>
    <w:rsid w:val="00E86AE0"/>
    <w:rsid w:val="00E86E59"/>
    <w:rsid w:val="00E95449"/>
    <w:rsid w:val="00EA490F"/>
    <w:rsid w:val="00EE7291"/>
    <w:rsid w:val="00EF24FC"/>
    <w:rsid w:val="00F30EEF"/>
    <w:rsid w:val="00F31AB4"/>
    <w:rsid w:val="00F613E5"/>
    <w:rsid w:val="00F84E7B"/>
    <w:rsid w:val="00FD0E14"/>
    <w:rsid w:val="00FE0AC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607C87"/>
  <w15:docId w15:val="{6DDDA2B1-5FB6-42D4-9BFE-E9A1CCBFC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17"/>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A77F23"/>
    <w:pPr>
      <w:spacing w:after="0"/>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D0055"/>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8D0055"/>
  </w:style>
  <w:style w:type="paragraph" w:styleId="Voettekst">
    <w:name w:val="footer"/>
    <w:basedOn w:val="Standaard"/>
    <w:link w:val="VoettekstChar"/>
    <w:uiPriority w:val="99"/>
    <w:unhideWhenUsed/>
    <w:rsid w:val="008D0055"/>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8D0055"/>
  </w:style>
  <w:style w:type="paragraph" w:styleId="Ballontekst">
    <w:name w:val="Balloon Text"/>
    <w:basedOn w:val="Standaard"/>
    <w:link w:val="BallontekstChar"/>
    <w:uiPriority w:val="99"/>
    <w:semiHidden/>
    <w:unhideWhenUsed/>
    <w:rsid w:val="008D0055"/>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D0055"/>
    <w:rPr>
      <w:rFonts w:ascii="Tahoma" w:hAnsi="Tahoma" w:cs="Tahoma"/>
      <w:sz w:val="16"/>
      <w:szCs w:val="16"/>
    </w:rPr>
  </w:style>
  <w:style w:type="paragraph" w:styleId="Lijstalinea">
    <w:name w:val="List Paragraph"/>
    <w:basedOn w:val="Standaard"/>
    <w:uiPriority w:val="34"/>
    <w:qFormat/>
    <w:rsid w:val="008D0055"/>
    <w:pPr>
      <w:ind w:left="720"/>
      <w:contextualSpacing/>
    </w:pPr>
  </w:style>
  <w:style w:type="table" w:styleId="Tabelraster">
    <w:name w:val="Table Grid"/>
    <w:basedOn w:val="Standaardtabel"/>
    <w:uiPriority w:val="59"/>
    <w:rsid w:val="008D00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semiHidden/>
    <w:unhideWhenUsed/>
    <w:rsid w:val="00181B8D"/>
    <w:rPr>
      <w:sz w:val="16"/>
      <w:szCs w:val="16"/>
    </w:rPr>
  </w:style>
  <w:style w:type="paragraph" w:styleId="Tekstopmerking">
    <w:name w:val="annotation text"/>
    <w:basedOn w:val="Standaard"/>
    <w:link w:val="TekstopmerkingChar"/>
    <w:uiPriority w:val="99"/>
    <w:semiHidden/>
    <w:unhideWhenUsed/>
    <w:rsid w:val="00181B8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81B8D"/>
    <w:rPr>
      <w:sz w:val="20"/>
      <w:szCs w:val="20"/>
    </w:rPr>
  </w:style>
  <w:style w:type="paragraph" w:styleId="Onderwerpvanopmerking">
    <w:name w:val="annotation subject"/>
    <w:basedOn w:val="Tekstopmerking"/>
    <w:next w:val="Tekstopmerking"/>
    <w:link w:val="OnderwerpvanopmerkingChar"/>
    <w:uiPriority w:val="99"/>
    <w:semiHidden/>
    <w:unhideWhenUsed/>
    <w:rsid w:val="00181B8D"/>
    <w:rPr>
      <w:b/>
      <w:bCs/>
    </w:rPr>
  </w:style>
  <w:style w:type="character" w:customStyle="1" w:styleId="OnderwerpvanopmerkingChar">
    <w:name w:val="Onderwerp van opmerking Char"/>
    <w:basedOn w:val="TekstopmerkingChar"/>
    <w:link w:val="Onderwerpvanopmerking"/>
    <w:uiPriority w:val="99"/>
    <w:semiHidden/>
    <w:rsid w:val="00181B8D"/>
    <w:rPr>
      <w:b/>
      <w:bCs/>
      <w:sz w:val="20"/>
      <w:szCs w:val="20"/>
    </w:rPr>
  </w:style>
  <w:style w:type="character" w:styleId="Hyperlink">
    <w:name w:val="Hyperlink"/>
    <w:basedOn w:val="Standaardalinea-lettertype"/>
    <w:uiPriority w:val="99"/>
    <w:unhideWhenUsed/>
    <w:rsid w:val="002F5788"/>
    <w:rPr>
      <w:color w:val="0000FF" w:themeColor="hyperlink"/>
      <w:u w:val="single"/>
    </w:rPr>
  </w:style>
  <w:style w:type="character" w:styleId="GevolgdeHyperlink">
    <w:name w:val="FollowedHyperlink"/>
    <w:basedOn w:val="Standaardalinea-lettertype"/>
    <w:uiPriority w:val="99"/>
    <w:semiHidden/>
    <w:unhideWhenUsed/>
    <w:rsid w:val="002F5788"/>
    <w:rPr>
      <w:color w:val="800080" w:themeColor="followedHyperlink"/>
      <w:u w:val="single"/>
    </w:rPr>
  </w:style>
  <w:style w:type="paragraph" w:styleId="Normaalweb">
    <w:name w:val="Normal (Web)"/>
    <w:basedOn w:val="Standaard"/>
    <w:uiPriority w:val="99"/>
    <w:semiHidden/>
    <w:unhideWhenUsed/>
    <w:rsid w:val="0002349E"/>
    <w:pPr>
      <w:spacing w:after="100" w:afterAutospacing="1" w:line="240" w:lineRule="auto"/>
    </w:pPr>
    <w:rPr>
      <w:rFonts w:ascii="Times New Roman" w:eastAsia="Times New Roman" w:hAnsi="Times New Roman" w:cs="Times New Roman"/>
      <w:sz w:val="24"/>
      <w:szCs w:val="24"/>
      <w:lang w:val="en-GB" w:eastAsia="en-GB"/>
    </w:rPr>
  </w:style>
  <w:style w:type="paragraph" w:styleId="Voetnoottekst">
    <w:name w:val="footnote text"/>
    <w:basedOn w:val="Standaard"/>
    <w:link w:val="VoetnoottekstChar"/>
    <w:semiHidden/>
    <w:rsid w:val="00E95449"/>
    <w:pPr>
      <w:spacing w:line="302" w:lineRule="auto"/>
    </w:pPr>
    <w:rPr>
      <w:rFonts w:eastAsia="Times New Roman" w:cs="Times New Roman"/>
      <w:szCs w:val="20"/>
      <w:lang w:eastAsia="nl-NL"/>
    </w:rPr>
  </w:style>
  <w:style w:type="character" w:customStyle="1" w:styleId="VoetnoottekstChar">
    <w:name w:val="Voetnoottekst Char"/>
    <w:basedOn w:val="Standaardalinea-lettertype"/>
    <w:link w:val="Voetnoottekst"/>
    <w:semiHidden/>
    <w:rsid w:val="00E95449"/>
    <w:rPr>
      <w:rFonts w:eastAsia="Times New Roman" w:cs="Times New Roman"/>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443826">
      <w:bodyDiv w:val="1"/>
      <w:marLeft w:val="0"/>
      <w:marRight w:val="0"/>
      <w:marTop w:val="0"/>
      <w:marBottom w:val="0"/>
      <w:divBdr>
        <w:top w:val="none" w:sz="0" w:space="0" w:color="auto"/>
        <w:left w:val="none" w:sz="0" w:space="0" w:color="auto"/>
        <w:bottom w:val="none" w:sz="0" w:space="0" w:color="auto"/>
        <w:right w:val="none" w:sz="0" w:space="0" w:color="auto"/>
      </w:divBdr>
      <w:divsChild>
        <w:div w:id="1634095980">
          <w:marLeft w:val="0"/>
          <w:marRight w:val="0"/>
          <w:marTop w:val="780"/>
          <w:marBottom w:val="300"/>
          <w:divBdr>
            <w:top w:val="none" w:sz="0" w:space="0" w:color="auto"/>
            <w:left w:val="none" w:sz="0" w:space="0" w:color="auto"/>
            <w:bottom w:val="none" w:sz="0" w:space="0" w:color="auto"/>
            <w:right w:val="none" w:sz="0" w:space="0" w:color="auto"/>
          </w:divBdr>
          <w:divsChild>
            <w:div w:id="2019576670">
              <w:marLeft w:val="0"/>
              <w:marRight w:val="0"/>
              <w:marTop w:val="0"/>
              <w:marBottom w:val="0"/>
              <w:divBdr>
                <w:top w:val="none" w:sz="0" w:space="0" w:color="auto"/>
                <w:left w:val="none" w:sz="0" w:space="0" w:color="auto"/>
                <w:bottom w:val="none" w:sz="0" w:space="0" w:color="auto"/>
                <w:right w:val="none" w:sz="0" w:space="0" w:color="auto"/>
              </w:divBdr>
              <w:divsChild>
                <w:div w:id="1097673724">
                  <w:marLeft w:val="0"/>
                  <w:marRight w:val="0"/>
                  <w:marTop w:val="0"/>
                  <w:marBottom w:val="0"/>
                  <w:divBdr>
                    <w:top w:val="none" w:sz="0" w:space="0" w:color="auto"/>
                    <w:left w:val="none" w:sz="0" w:space="0" w:color="auto"/>
                    <w:bottom w:val="none" w:sz="0" w:space="0" w:color="auto"/>
                    <w:right w:val="none" w:sz="0" w:space="0" w:color="auto"/>
                  </w:divBdr>
                  <w:divsChild>
                    <w:div w:id="1841387468">
                      <w:marLeft w:val="0"/>
                      <w:marRight w:val="0"/>
                      <w:marTop w:val="0"/>
                      <w:marBottom w:val="0"/>
                      <w:divBdr>
                        <w:top w:val="none" w:sz="0" w:space="0" w:color="auto"/>
                        <w:left w:val="none" w:sz="0" w:space="0" w:color="auto"/>
                        <w:bottom w:val="none" w:sz="0" w:space="0" w:color="auto"/>
                        <w:right w:val="none" w:sz="0" w:space="0" w:color="auto"/>
                      </w:divBdr>
                      <w:divsChild>
                        <w:div w:id="1698658909">
                          <w:marLeft w:val="0"/>
                          <w:marRight w:val="0"/>
                          <w:marTop w:val="0"/>
                          <w:marBottom w:val="0"/>
                          <w:divBdr>
                            <w:top w:val="none" w:sz="0" w:space="0" w:color="auto"/>
                            <w:left w:val="none" w:sz="0" w:space="0" w:color="auto"/>
                            <w:bottom w:val="none" w:sz="0" w:space="0" w:color="auto"/>
                            <w:right w:val="none" w:sz="0" w:space="0" w:color="auto"/>
                          </w:divBdr>
                          <w:divsChild>
                            <w:div w:id="1308511563">
                              <w:marLeft w:val="0"/>
                              <w:marRight w:val="0"/>
                              <w:marTop w:val="0"/>
                              <w:marBottom w:val="0"/>
                              <w:divBdr>
                                <w:top w:val="none" w:sz="0" w:space="0" w:color="auto"/>
                                <w:left w:val="none" w:sz="0" w:space="0" w:color="auto"/>
                                <w:bottom w:val="none" w:sz="0" w:space="0" w:color="auto"/>
                                <w:right w:val="none" w:sz="0" w:space="0" w:color="auto"/>
                              </w:divBdr>
                              <w:divsChild>
                                <w:div w:id="207153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2290087">
      <w:bodyDiv w:val="1"/>
      <w:marLeft w:val="0"/>
      <w:marRight w:val="0"/>
      <w:marTop w:val="0"/>
      <w:marBottom w:val="0"/>
      <w:divBdr>
        <w:top w:val="none" w:sz="0" w:space="0" w:color="auto"/>
        <w:left w:val="none" w:sz="0" w:space="0" w:color="auto"/>
        <w:bottom w:val="none" w:sz="0" w:space="0" w:color="auto"/>
        <w:right w:val="none" w:sz="0" w:space="0" w:color="auto"/>
      </w:divBdr>
    </w:div>
    <w:div w:id="624969927">
      <w:bodyDiv w:val="1"/>
      <w:marLeft w:val="0"/>
      <w:marRight w:val="0"/>
      <w:marTop w:val="0"/>
      <w:marBottom w:val="0"/>
      <w:divBdr>
        <w:top w:val="none" w:sz="0" w:space="0" w:color="auto"/>
        <w:left w:val="none" w:sz="0" w:space="0" w:color="auto"/>
        <w:bottom w:val="none" w:sz="0" w:space="0" w:color="auto"/>
        <w:right w:val="none" w:sz="0" w:space="0" w:color="auto"/>
      </w:divBdr>
      <w:divsChild>
        <w:div w:id="1576014156">
          <w:marLeft w:val="0"/>
          <w:marRight w:val="0"/>
          <w:marTop w:val="780"/>
          <w:marBottom w:val="300"/>
          <w:divBdr>
            <w:top w:val="none" w:sz="0" w:space="0" w:color="auto"/>
            <w:left w:val="none" w:sz="0" w:space="0" w:color="auto"/>
            <w:bottom w:val="none" w:sz="0" w:space="0" w:color="auto"/>
            <w:right w:val="none" w:sz="0" w:space="0" w:color="auto"/>
          </w:divBdr>
          <w:divsChild>
            <w:div w:id="1991782346">
              <w:marLeft w:val="0"/>
              <w:marRight w:val="0"/>
              <w:marTop w:val="0"/>
              <w:marBottom w:val="0"/>
              <w:divBdr>
                <w:top w:val="none" w:sz="0" w:space="0" w:color="auto"/>
                <w:left w:val="none" w:sz="0" w:space="0" w:color="auto"/>
                <w:bottom w:val="none" w:sz="0" w:space="0" w:color="auto"/>
                <w:right w:val="none" w:sz="0" w:space="0" w:color="auto"/>
              </w:divBdr>
              <w:divsChild>
                <w:div w:id="1430351823">
                  <w:marLeft w:val="0"/>
                  <w:marRight w:val="0"/>
                  <w:marTop w:val="0"/>
                  <w:marBottom w:val="0"/>
                  <w:divBdr>
                    <w:top w:val="none" w:sz="0" w:space="0" w:color="auto"/>
                    <w:left w:val="none" w:sz="0" w:space="0" w:color="auto"/>
                    <w:bottom w:val="none" w:sz="0" w:space="0" w:color="auto"/>
                    <w:right w:val="none" w:sz="0" w:space="0" w:color="auto"/>
                  </w:divBdr>
                  <w:divsChild>
                    <w:div w:id="1733770997">
                      <w:marLeft w:val="0"/>
                      <w:marRight w:val="0"/>
                      <w:marTop w:val="0"/>
                      <w:marBottom w:val="0"/>
                      <w:divBdr>
                        <w:top w:val="none" w:sz="0" w:space="0" w:color="auto"/>
                        <w:left w:val="none" w:sz="0" w:space="0" w:color="auto"/>
                        <w:bottom w:val="none" w:sz="0" w:space="0" w:color="auto"/>
                        <w:right w:val="none" w:sz="0" w:space="0" w:color="auto"/>
                      </w:divBdr>
                      <w:divsChild>
                        <w:div w:id="342558626">
                          <w:marLeft w:val="0"/>
                          <w:marRight w:val="0"/>
                          <w:marTop w:val="0"/>
                          <w:marBottom w:val="0"/>
                          <w:divBdr>
                            <w:top w:val="none" w:sz="0" w:space="0" w:color="auto"/>
                            <w:left w:val="none" w:sz="0" w:space="0" w:color="auto"/>
                            <w:bottom w:val="none" w:sz="0" w:space="0" w:color="auto"/>
                            <w:right w:val="none" w:sz="0" w:space="0" w:color="auto"/>
                          </w:divBdr>
                          <w:divsChild>
                            <w:div w:id="1071344922">
                              <w:marLeft w:val="0"/>
                              <w:marRight w:val="0"/>
                              <w:marTop w:val="0"/>
                              <w:marBottom w:val="0"/>
                              <w:divBdr>
                                <w:top w:val="none" w:sz="0" w:space="0" w:color="auto"/>
                                <w:left w:val="none" w:sz="0" w:space="0" w:color="auto"/>
                                <w:bottom w:val="none" w:sz="0" w:space="0" w:color="auto"/>
                                <w:right w:val="none" w:sz="0" w:space="0" w:color="auto"/>
                              </w:divBdr>
                              <w:divsChild>
                                <w:div w:id="103974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0439561">
      <w:bodyDiv w:val="1"/>
      <w:marLeft w:val="0"/>
      <w:marRight w:val="0"/>
      <w:marTop w:val="0"/>
      <w:marBottom w:val="0"/>
      <w:divBdr>
        <w:top w:val="none" w:sz="0" w:space="0" w:color="auto"/>
        <w:left w:val="none" w:sz="0" w:space="0" w:color="auto"/>
        <w:bottom w:val="none" w:sz="0" w:space="0" w:color="auto"/>
        <w:right w:val="none" w:sz="0" w:space="0" w:color="auto"/>
      </w:divBdr>
      <w:divsChild>
        <w:div w:id="2047294414">
          <w:marLeft w:val="0"/>
          <w:marRight w:val="0"/>
          <w:marTop w:val="0"/>
          <w:marBottom w:val="270"/>
          <w:divBdr>
            <w:top w:val="none" w:sz="0" w:space="0" w:color="auto"/>
            <w:left w:val="none" w:sz="0" w:space="0" w:color="auto"/>
            <w:bottom w:val="none" w:sz="0" w:space="0" w:color="auto"/>
            <w:right w:val="none" w:sz="0" w:space="0" w:color="auto"/>
          </w:divBdr>
          <w:divsChild>
            <w:div w:id="221524575">
              <w:marLeft w:val="0"/>
              <w:marRight w:val="0"/>
              <w:marTop w:val="0"/>
              <w:marBottom w:val="0"/>
              <w:divBdr>
                <w:top w:val="none" w:sz="0" w:space="0" w:color="auto"/>
                <w:left w:val="none" w:sz="0" w:space="0" w:color="auto"/>
                <w:bottom w:val="none" w:sz="0" w:space="0" w:color="auto"/>
                <w:right w:val="none" w:sz="0" w:space="0" w:color="auto"/>
              </w:divBdr>
              <w:divsChild>
                <w:div w:id="534851851">
                  <w:marLeft w:val="120"/>
                  <w:marRight w:val="0"/>
                  <w:marTop w:val="180"/>
                  <w:marBottom w:val="0"/>
                  <w:divBdr>
                    <w:top w:val="none" w:sz="0" w:space="0" w:color="auto"/>
                    <w:left w:val="none" w:sz="0" w:space="0" w:color="auto"/>
                    <w:bottom w:val="none" w:sz="0" w:space="0" w:color="auto"/>
                    <w:right w:val="none" w:sz="0" w:space="0" w:color="auto"/>
                  </w:divBdr>
                  <w:divsChild>
                    <w:div w:id="1868255612">
                      <w:marLeft w:val="0"/>
                      <w:marRight w:val="0"/>
                      <w:marTop w:val="255"/>
                      <w:marBottom w:val="0"/>
                      <w:divBdr>
                        <w:top w:val="none" w:sz="0" w:space="0" w:color="auto"/>
                        <w:left w:val="none" w:sz="0" w:space="0" w:color="auto"/>
                        <w:bottom w:val="none" w:sz="0" w:space="0" w:color="auto"/>
                        <w:right w:val="none" w:sz="0" w:space="0" w:color="auto"/>
                      </w:divBdr>
                      <w:divsChild>
                        <w:div w:id="2051150191">
                          <w:marLeft w:val="0"/>
                          <w:marRight w:val="0"/>
                          <w:marTop w:val="0"/>
                          <w:marBottom w:val="0"/>
                          <w:divBdr>
                            <w:top w:val="none" w:sz="0" w:space="0" w:color="auto"/>
                            <w:left w:val="none" w:sz="0" w:space="0" w:color="auto"/>
                            <w:bottom w:val="none" w:sz="0" w:space="0" w:color="auto"/>
                            <w:right w:val="none" w:sz="0" w:space="0" w:color="auto"/>
                          </w:divBdr>
                          <w:divsChild>
                            <w:div w:id="1644315816">
                              <w:marLeft w:val="0"/>
                              <w:marRight w:val="0"/>
                              <w:marTop w:val="0"/>
                              <w:marBottom w:val="0"/>
                              <w:divBdr>
                                <w:top w:val="none" w:sz="0" w:space="0" w:color="auto"/>
                                <w:left w:val="none" w:sz="0" w:space="0" w:color="auto"/>
                                <w:bottom w:val="none" w:sz="0" w:space="0" w:color="auto"/>
                                <w:right w:val="none" w:sz="0" w:space="0" w:color="auto"/>
                              </w:divBdr>
                              <w:divsChild>
                                <w:div w:id="141134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kitu.n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tki-agrifood.n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62FF2-FD03-4168-95E7-56A645B2A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1203</Words>
  <Characters>6617</Characters>
  <Application>Microsoft Office Word</Application>
  <DocSecurity>0</DocSecurity>
  <Lines>55</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Wageningen UR</Company>
  <LinksUpToDate>false</LinksUpToDate>
  <CharactersWithSpaces>7805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Zondervan, Charon</dc:creator>
  <cp:lastModifiedBy>Wijnie van Eck</cp:lastModifiedBy>
  <cp:revision>2</cp:revision>
  <cp:lastPrinted>2015-08-11T11:34:00Z</cp:lastPrinted>
  <dcterms:created xsi:type="dcterms:W3CDTF">2017-11-17T07:28:00Z</dcterms:created>
  <dcterms:modified xsi:type="dcterms:W3CDTF">2017-11-17T07:28:00Z</dcterms:modified>
</cp:coreProperties>
</file>