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28" w:rsidRDefault="00913593" w:rsidP="006A51A6">
      <w:pPr>
        <w:ind w:left="3545" w:firstLine="709"/>
        <w:rPr>
          <w:rFonts w:ascii="Verdana" w:hAnsi="Verdana" w:cs="Arial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9.5pt">
            <v:imagedata r:id="rId10" o:title="Logo Agri&amp;Food"/>
          </v:shape>
        </w:pict>
      </w:r>
      <w:r w:rsidR="00093192">
        <w:rPr>
          <w:noProof/>
        </w:rPr>
        <w:fldChar w:fldCharType="begin"/>
      </w:r>
      <w:r w:rsidR="00093192">
        <w:rPr>
          <w:noProof/>
        </w:rPr>
        <w:instrText xml:space="preserve"> </w:instrText>
      </w:r>
      <w:r w:rsidR="00093192">
        <w:rPr>
          <w:noProof/>
        </w:rPr>
        <w:instrText>INCLUDEPICTURE  "cid:image001.jpg@01CF78FA.A0F67FE0" \* MERGEFORMATINET</w:instrText>
      </w:r>
      <w:r w:rsidR="00093192">
        <w:rPr>
          <w:noProof/>
        </w:rPr>
        <w:instrText xml:space="preserve"> </w:instrText>
      </w:r>
      <w:r w:rsidR="00093192">
        <w:rPr>
          <w:noProof/>
        </w:rPr>
        <w:fldChar w:fldCharType="separate"/>
      </w:r>
      <w:r>
        <w:rPr>
          <w:noProof/>
        </w:rPr>
        <w:pict>
          <v:shape id="_x0000_i1026" type="#_x0000_t75" style="width:134.6pt;height:54.45pt;visibility:visible">
            <v:imagedata r:id="rId11" r:href="rId12"/>
          </v:shape>
        </w:pict>
      </w:r>
      <w:r w:rsidR="00093192">
        <w:rPr>
          <w:noProof/>
        </w:rPr>
        <w:fldChar w:fldCharType="end"/>
      </w:r>
    </w:p>
    <w:p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:rsidR="00BF2228" w:rsidRPr="009177B5" w:rsidRDefault="00093192" w:rsidP="00B75D93">
      <w:pPr>
        <w:rPr>
          <w:rFonts w:ascii="Verdana" w:hAnsi="Verdana" w:cs="Arial"/>
          <w:b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2.95pt;margin-top:2.3pt;width:459.55pt;height:105.8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O6Jd8knAgAARwQAAA4AAAAAAAAAAAAAAAAALgIAAGRycy9lMm9Eb2Mu&#10;eG1sUEsBAi0AFAAGAAgAAAAhAP0vMtbbAAAABQEAAA8AAAAAAAAAAAAAAAAAgQQAAGRycy9kb3du&#10;cmV2LnhtbFBLBQYAAAAABAAEAPMAAACJBQAAAAA=&#10;">
            <v:textbox>
              <w:txbxContent>
                <w:p w:rsidR="00BF2228" w:rsidRPr="009177B5" w:rsidRDefault="00BF22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177B5">
                    <w:rPr>
                      <w:rFonts w:ascii="Verdana" w:hAnsi="Verdana"/>
                      <w:b/>
                      <w:sz w:val="18"/>
                      <w:szCs w:val="18"/>
                    </w:rPr>
                    <w:t>PPS-</w:t>
                  </w:r>
                  <w:r w:rsidR="006423CD">
                    <w:rPr>
                      <w:rFonts w:ascii="Verdana" w:hAnsi="Verdana"/>
                      <w:b/>
                      <w:sz w:val="18"/>
                      <w:szCs w:val="18"/>
                    </w:rPr>
                    <w:t>eind</w:t>
                  </w:r>
                  <w:r w:rsidRPr="009177B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rapportage </w:t>
                  </w:r>
                </w:p>
                <w:p w:rsidR="00BF2228" w:rsidRDefault="006423CD" w:rsidP="00AF3D7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Over de</w:t>
                  </w:r>
                  <w:r w:rsidR="00BF2228" w:rsidRPr="009177B5">
                    <w:rPr>
                      <w:rFonts w:ascii="Verdana" w:hAnsi="Verdana"/>
                      <w:sz w:val="18"/>
                      <w:szCs w:val="18"/>
                    </w:rPr>
                    <w:t xml:space="preserve"> PPS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’</w:t>
                  </w:r>
                  <w:r w:rsidR="00BF2228" w:rsidRPr="009177B5">
                    <w:rPr>
                      <w:rFonts w:ascii="Verdana" w:hAnsi="Verdana"/>
                      <w:sz w:val="18"/>
                      <w:szCs w:val="18"/>
                    </w:rPr>
                    <w:t xml:space="preserve">en die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afgerond zijn </w:t>
                  </w:r>
                  <w:r w:rsidR="00BF2228" w:rsidRPr="009177B5">
                    <w:rPr>
                      <w:rFonts w:ascii="Verdana" w:hAnsi="Verdana"/>
                      <w:sz w:val="18"/>
                      <w:szCs w:val="18"/>
                    </w:rPr>
                    <w:t>dien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 een inhoudelijke en financiële eindrapportage te worden opgesteld.</w:t>
                  </w:r>
                  <w:r w:rsidR="00BF2228" w:rsidRPr="009177B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AF3D78">
                    <w:rPr>
                      <w:rFonts w:ascii="Verdana" w:hAnsi="Verdana"/>
                      <w:sz w:val="18"/>
                      <w:szCs w:val="18"/>
                    </w:rPr>
                    <w:t xml:space="preserve">Voor de financiële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rapportage</w:t>
                  </w:r>
                  <w:r w:rsidR="00BF2228" w:rsidRPr="009177B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AF3D78">
                    <w:rPr>
                      <w:rFonts w:ascii="Verdana" w:hAnsi="Verdana"/>
                      <w:sz w:val="18"/>
                      <w:szCs w:val="18"/>
                    </w:rPr>
                    <w:t xml:space="preserve">dient </w:t>
                  </w:r>
                  <w:r w:rsidR="00D44570">
                    <w:rPr>
                      <w:rFonts w:ascii="Verdana" w:hAnsi="Verdana"/>
                      <w:sz w:val="18"/>
                      <w:szCs w:val="18"/>
                    </w:rPr>
                    <w:t xml:space="preserve">een totaaloverzicht van de projectkosten van de realisatie en de financiering te worden gegeven. </w:t>
                  </w:r>
                  <w:r w:rsidR="00D21578">
                    <w:rPr>
                      <w:rFonts w:ascii="Verdana" w:hAnsi="Verdana"/>
                      <w:sz w:val="18"/>
                      <w:szCs w:val="18"/>
                    </w:rPr>
                    <w:t>Hier is een apart format voor beschikbaar.</w:t>
                  </w:r>
                </w:p>
                <w:p w:rsidR="00D44570" w:rsidRDefault="00D44570" w:rsidP="00AF3D78">
                  <w:pPr>
                    <w:rPr>
                      <w:b/>
                    </w:rPr>
                  </w:pP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eindr</w:t>
                  </w: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>apportages worden integraal gepubliceerd op de websites van de TKI’s/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topsector. Zorg er svp voor dat er geen vertrouwelijke zaken in de </w:t>
                  </w:r>
                  <w:r w:rsidR="00D21578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rapportage </w:t>
                  </w: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>staat.</w:t>
                  </w:r>
                </w:p>
                <w:p w:rsidR="00BF2228" w:rsidRDefault="00D2157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De PPS-eindr</w:t>
                  </w:r>
                  <w:r w:rsidR="00FB776F">
                    <w:rPr>
                      <w:rFonts w:ascii="Verdana" w:hAnsi="Verdana"/>
                      <w:sz w:val="18"/>
                      <w:szCs w:val="18"/>
                    </w:rPr>
                    <w:t xml:space="preserve">apportages dienen voor 1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maart</w:t>
                  </w:r>
                  <w:r w:rsidR="00FB776F">
                    <w:rPr>
                      <w:rFonts w:ascii="Verdana" w:hAnsi="Verdana"/>
                      <w:sz w:val="18"/>
                      <w:szCs w:val="18"/>
                    </w:rPr>
                    <w:t xml:space="preserve"> 2018 te worden aangeleverd bij de TKI’s bij </w:t>
                  </w:r>
                  <w:hyperlink r:id="rId13" w:history="1">
                    <w:r w:rsidR="00FB776F" w:rsidRPr="0060771F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info@tkitu.nl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of info@tki-agrifood.nl. </w:t>
                  </w:r>
                  <w:r w:rsidR="00FB776F">
                    <w:rPr>
                      <w:rFonts w:ascii="Verdana" w:hAnsi="Verdana"/>
                      <w:sz w:val="18"/>
                      <w:szCs w:val="18"/>
                    </w:rPr>
                    <w:t>Voor Wageningen Research loopt de aanlevering via een centraal punt.</w:t>
                  </w:r>
                </w:p>
              </w:txbxContent>
            </v:textbox>
          </v:shape>
        </w:pict>
      </w:r>
    </w:p>
    <w:p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08124E" w:rsidRDefault="0008124E" w:rsidP="0008124E">
      <w:pPr>
        <w:rPr>
          <w:rFonts w:ascii="Verdana" w:hAnsi="Verdana" w:cs="Arial"/>
          <w:b/>
        </w:rPr>
      </w:pPr>
    </w:p>
    <w:p w:rsidR="00D44570" w:rsidRDefault="00D44570" w:rsidP="0008124E">
      <w:pPr>
        <w:rPr>
          <w:rFonts w:ascii="Verdana" w:hAnsi="Verdana" w:cs="Arial"/>
          <w:b/>
        </w:rPr>
      </w:pPr>
    </w:p>
    <w:p w:rsidR="00D44570" w:rsidRDefault="00D44570" w:rsidP="0008124E">
      <w:pPr>
        <w:rPr>
          <w:rFonts w:ascii="Verdana" w:hAnsi="Verdana" w:cs="Arial"/>
          <w:b/>
        </w:rPr>
      </w:pPr>
    </w:p>
    <w:p w:rsidR="00D44570" w:rsidRDefault="00D44570" w:rsidP="0008124E">
      <w:pPr>
        <w:rPr>
          <w:rFonts w:ascii="Verdana" w:hAnsi="Verdana" w:cs="Arial"/>
          <w:b/>
        </w:rPr>
      </w:pPr>
    </w:p>
    <w:p w:rsidR="00EB589E" w:rsidRDefault="00EB589E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C21F9A" w:rsidRPr="002D6B68" w:rsidTr="002D6B68">
        <w:tc>
          <w:tcPr>
            <w:tcW w:w="9210" w:type="dxa"/>
            <w:gridSpan w:val="2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Titel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D21578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Thema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70C4" w:rsidRPr="002D6B68" w:rsidTr="002D6B68">
        <w:tc>
          <w:tcPr>
            <w:tcW w:w="3227" w:type="dxa"/>
            <w:shd w:val="clear" w:color="auto" w:fill="auto"/>
          </w:tcPr>
          <w:p w:rsidR="002C70C4" w:rsidRPr="002D6B68" w:rsidRDefault="002C70C4" w:rsidP="002C70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Uitvoerende kennisinstelling(en) </w:t>
            </w:r>
          </w:p>
        </w:tc>
        <w:tc>
          <w:tcPr>
            <w:tcW w:w="5983" w:type="dxa"/>
            <w:shd w:val="clear" w:color="auto" w:fill="auto"/>
          </w:tcPr>
          <w:p w:rsidR="002C70C4" w:rsidRPr="002C70C4" w:rsidRDefault="002C70C4" w:rsidP="002C70C4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0F39D7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onderzoek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4457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D44570">
              <w:rPr>
                <w:rFonts w:ascii="Verdana" w:hAnsi="Verdana" w:cs="Arial"/>
                <w:sz w:val="18"/>
                <w:szCs w:val="18"/>
              </w:rPr>
              <w:t>naam en emailadres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D44570" w:rsidP="00D4457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Penvoerder </w:t>
            </w:r>
            <w:r w:rsidR="00382E67">
              <w:rPr>
                <w:rFonts w:ascii="Verdana" w:hAnsi="Verdana" w:cs="Arial"/>
                <w:sz w:val="18"/>
                <w:szCs w:val="18"/>
              </w:rPr>
              <w:t>PPS (namens private partij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:rsidTr="002D6B68">
        <w:tc>
          <w:tcPr>
            <w:tcW w:w="3227" w:type="dxa"/>
            <w:shd w:val="clear" w:color="auto" w:fill="auto"/>
          </w:tcPr>
          <w:p w:rsidR="00D73730" w:rsidRDefault="00382E67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Werkelijke 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983" w:type="dxa"/>
            <w:shd w:val="clear" w:color="auto" w:fill="auto"/>
          </w:tcPr>
          <w:p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:rsidTr="002D6B68">
        <w:tc>
          <w:tcPr>
            <w:tcW w:w="3227" w:type="dxa"/>
            <w:shd w:val="clear" w:color="auto" w:fill="auto"/>
          </w:tcPr>
          <w:p w:rsidR="004977B1" w:rsidRDefault="00382E67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Werkelijke 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983" w:type="dxa"/>
            <w:shd w:val="clear" w:color="auto" w:fill="auto"/>
          </w:tcPr>
          <w:p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4570" w:rsidRDefault="00D44570" w:rsidP="00D4457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D44570" w:rsidRPr="002D6B68" w:rsidTr="00F868A0">
        <w:tc>
          <w:tcPr>
            <w:tcW w:w="9210" w:type="dxa"/>
            <w:gridSpan w:val="2"/>
            <w:shd w:val="clear" w:color="auto" w:fill="auto"/>
          </w:tcPr>
          <w:p w:rsidR="00D44570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Goedkeuring penvoerder / consortium</w:t>
            </w:r>
          </w:p>
          <w:p w:rsidR="00D44570" w:rsidRPr="0008124E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eindrapportage dient te worden besproken met de penvoerder/het consortium. De TKI’s nemen graag kennis van evt. opmerkingen over de rapportage.</w:t>
            </w:r>
          </w:p>
        </w:tc>
      </w:tr>
      <w:tr w:rsidR="00D44570" w:rsidRPr="002D6B68" w:rsidTr="00F868A0">
        <w:tc>
          <w:tcPr>
            <w:tcW w:w="3227" w:type="dxa"/>
            <w:shd w:val="clear" w:color="auto" w:fill="auto"/>
          </w:tcPr>
          <w:p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eindrapportage </w:t>
            </w:r>
          </w:p>
        </w:tc>
        <w:tc>
          <w:tcPr>
            <w:tcW w:w="5983" w:type="dxa"/>
            <w:shd w:val="clear" w:color="auto" w:fill="auto"/>
          </w:tcPr>
          <w:p w:rsidR="00D44570" w:rsidRPr="00EB589E" w:rsidRDefault="00D44570" w:rsidP="00F868A0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44570" w:rsidRPr="002D6B68" w:rsidTr="00F868A0">
        <w:tc>
          <w:tcPr>
            <w:tcW w:w="3227" w:type="dxa"/>
            <w:shd w:val="clear" w:color="auto" w:fill="auto"/>
          </w:tcPr>
          <w:p w:rsidR="00D44570" w:rsidRPr="002D6B68" w:rsidRDefault="00D44570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Evt. opmerkingen over de eindrapportage:</w:t>
            </w:r>
          </w:p>
        </w:tc>
        <w:tc>
          <w:tcPr>
            <w:tcW w:w="5983" w:type="dxa"/>
            <w:shd w:val="clear" w:color="auto" w:fill="auto"/>
          </w:tcPr>
          <w:p w:rsidR="00D44570" w:rsidRPr="002D6B68" w:rsidRDefault="00D44570" w:rsidP="00F868A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44570" w:rsidRDefault="00D44570" w:rsidP="00D44570">
      <w:pPr>
        <w:rPr>
          <w:rFonts w:ascii="Verdana" w:hAnsi="Verdana" w:cs="Arial"/>
          <w:b/>
        </w:rPr>
      </w:pPr>
    </w:p>
    <w:p w:rsidR="00D44570" w:rsidRDefault="00D44570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2C70C4" w:rsidRPr="00BE5CB1" w:rsidTr="00BE5CB1">
        <w:tc>
          <w:tcPr>
            <w:tcW w:w="9210" w:type="dxa"/>
            <w:gridSpan w:val="2"/>
            <w:shd w:val="clear" w:color="auto" w:fill="auto"/>
          </w:tcPr>
          <w:p w:rsidR="002C70C4" w:rsidRPr="00BE5CB1" w:rsidRDefault="002C70C4" w:rsidP="001673B2">
            <w:pPr>
              <w:rPr>
                <w:rFonts w:ascii="Verdana" w:hAnsi="Verdana" w:cs="Arial"/>
                <w:b/>
              </w:rPr>
            </w:pPr>
            <w:r w:rsidRPr="00BE5CB1">
              <w:rPr>
                <w:rFonts w:ascii="Verdana" w:hAnsi="Verdana" w:cs="Arial"/>
                <w:b/>
              </w:rPr>
              <w:t xml:space="preserve">Mutaties </w:t>
            </w:r>
            <w:r w:rsidR="000F39D7">
              <w:rPr>
                <w:rFonts w:ascii="Verdana" w:hAnsi="Verdana" w:cs="Arial"/>
                <w:b/>
              </w:rPr>
              <w:t>ten opzicht van het oorspronkelijke projectplan</w:t>
            </w:r>
            <w:r w:rsidR="001673B2">
              <w:rPr>
                <w:rFonts w:ascii="Verdana" w:hAnsi="Verdana" w:cs="Arial"/>
                <w:b/>
              </w:rPr>
              <w:t xml:space="preserve"> en follow-up</w:t>
            </w:r>
          </w:p>
        </w:tc>
      </w:tr>
      <w:tr w:rsidR="002C70C4" w:rsidRPr="00BE5CB1" w:rsidTr="00BE5CB1">
        <w:tc>
          <w:tcPr>
            <w:tcW w:w="3227" w:type="dxa"/>
            <w:shd w:val="clear" w:color="auto" w:fill="auto"/>
          </w:tcPr>
          <w:p w:rsidR="002C70C4" w:rsidRPr="00BE5CB1" w:rsidRDefault="002C70C4" w:rsidP="000F39D7">
            <w:pPr>
              <w:rPr>
                <w:rFonts w:ascii="Verdana" w:hAnsi="Verdana" w:cs="Arial"/>
                <w:sz w:val="18"/>
                <w:szCs w:val="18"/>
              </w:rPr>
            </w:pPr>
            <w:r w:rsidRPr="00BE5CB1">
              <w:rPr>
                <w:rFonts w:ascii="Verdana" w:hAnsi="Verdana" w:cs="Arial"/>
                <w:sz w:val="18"/>
                <w:szCs w:val="18"/>
              </w:rPr>
              <w:t>Zijn er wijzigingen geweest in het consortium / de projectpartners? Zo ja, benoem deze.</w:t>
            </w:r>
          </w:p>
        </w:tc>
        <w:tc>
          <w:tcPr>
            <w:tcW w:w="5983" w:type="dxa"/>
            <w:shd w:val="clear" w:color="auto" w:fill="auto"/>
          </w:tcPr>
          <w:p w:rsidR="002C70C4" w:rsidRPr="00BE5CB1" w:rsidRDefault="002C70C4" w:rsidP="002C70C4">
            <w:pPr>
              <w:rPr>
                <w:rFonts w:ascii="Verdana" w:hAnsi="Verdana" w:cs="Arial"/>
                <w:b/>
              </w:rPr>
            </w:pPr>
          </w:p>
        </w:tc>
      </w:tr>
      <w:tr w:rsidR="002C70C4" w:rsidRPr="00BE5CB1" w:rsidTr="00BE5CB1">
        <w:tc>
          <w:tcPr>
            <w:tcW w:w="3227" w:type="dxa"/>
            <w:shd w:val="clear" w:color="auto" w:fill="auto"/>
          </w:tcPr>
          <w:p w:rsidR="002C70C4" w:rsidRPr="00BE5CB1" w:rsidRDefault="000F39D7" w:rsidP="001673B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Zijn er in</w:t>
            </w:r>
            <w:r w:rsidR="002C70C4" w:rsidRPr="00BE5CB1">
              <w:rPr>
                <w:rFonts w:ascii="Verdana" w:hAnsi="Verdana" w:cs="Arial"/>
                <w:sz w:val="18"/>
                <w:szCs w:val="18"/>
              </w:rPr>
              <w:t xml:space="preserve">houdelijke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wijzigingen geweest in het project? </w:t>
            </w:r>
          </w:p>
        </w:tc>
        <w:tc>
          <w:tcPr>
            <w:tcW w:w="5983" w:type="dxa"/>
            <w:shd w:val="clear" w:color="auto" w:fill="auto"/>
          </w:tcPr>
          <w:p w:rsidR="002C70C4" w:rsidRPr="00BE5CB1" w:rsidRDefault="002C70C4" w:rsidP="002C70C4">
            <w:pPr>
              <w:rPr>
                <w:rFonts w:ascii="Verdana" w:hAnsi="Verdana" w:cs="Arial"/>
                <w:b/>
              </w:rPr>
            </w:pPr>
          </w:p>
        </w:tc>
      </w:tr>
      <w:tr w:rsidR="001673B2" w:rsidRPr="00BE5CB1" w:rsidTr="00BE5CB1">
        <w:tc>
          <w:tcPr>
            <w:tcW w:w="3227" w:type="dxa"/>
            <w:shd w:val="clear" w:color="auto" w:fill="auto"/>
          </w:tcPr>
          <w:p w:rsidR="001673B2" w:rsidRDefault="001673B2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een octrooi-aanvraag (evt. first filing) vanuit deze PPS?</w:t>
            </w:r>
          </w:p>
        </w:tc>
        <w:tc>
          <w:tcPr>
            <w:tcW w:w="5983" w:type="dxa"/>
            <w:shd w:val="clear" w:color="auto" w:fill="auto"/>
          </w:tcPr>
          <w:p w:rsidR="001673B2" w:rsidRPr="00BE5CB1" w:rsidRDefault="001673B2" w:rsidP="002C70C4">
            <w:pPr>
              <w:rPr>
                <w:rFonts w:ascii="Verdana" w:hAnsi="Verdana" w:cs="Arial"/>
                <w:b/>
              </w:rPr>
            </w:pPr>
          </w:p>
        </w:tc>
      </w:tr>
      <w:tr w:rsidR="001673B2" w:rsidRPr="00BE5CB1" w:rsidTr="00BE5CB1">
        <w:tc>
          <w:tcPr>
            <w:tcW w:w="3227" w:type="dxa"/>
            <w:shd w:val="clear" w:color="auto" w:fill="auto"/>
          </w:tcPr>
          <w:p w:rsidR="001673B2" w:rsidRDefault="001673B2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Is er sprake van spin-offs (contract-onderzoek dat voortkomt uit dit project, aanvullende subsidies die zijn verkregen of spin-off bedrijvigheid)</w:t>
            </w:r>
          </w:p>
        </w:tc>
        <w:tc>
          <w:tcPr>
            <w:tcW w:w="5983" w:type="dxa"/>
            <w:shd w:val="clear" w:color="auto" w:fill="auto"/>
          </w:tcPr>
          <w:p w:rsidR="001673B2" w:rsidRPr="00BE5CB1" w:rsidRDefault="001673B2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:rsidTr="00BE5CB1">
        <w:tc>
          <w:tcPr>
            <w:tcW w:w="3227" w:type="dxa"/>
            <w:shd w:val="clear" w:color="auto" w:fill="auto"/>
          </w:tcPr>
          <w:p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Binnen hoeveel jaar zullen de private partijen resultaten uit dit project gaan gebruiken in de praktijk?</w:t>
            </w:r>
          </w:p>
        </w:tc>
        <w:tc>
          <w:tcPr>
            <w:tcW w:w="5983" w:type="dxa"/>
            <w:shd w:val="clear" w:color="auto" w:fill="auto"/>
          </w:tcPr>
          <w:p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:rsidTr="00BE5CB1">
        <w:tc>
          <w:tcPr>
            <w:tcW w:w="3227" w:type="dxa"/>
            <w:shd w:val="clear" w:color="auto" w:fill="auto"/>
          </w:tcPr>
          <w:p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 hoeverre heeft het project bijgedragen aan de ontwikkeling </w:t>
            </w:r>
            <w:r>
              <w:rPr>
                <w:rFonts w:ascii="Verdana" w:hAnsi="Verdana" w:cs="Arial"/>
                <w:sz w:val="18"/>
                <w:szCs w:val="18"/>
              </w:rPr>
              <w:lastRenderedPageBreak/>
              <w:t>van de betrokken kennisinstel-ling(en)? (bijv. wetenschappelijk track record, nieuwe technologie, nieuwe samenwerkingen)</w:t>
            </w:r>
          </w:p>
        </w:tc>
        <w:tc>
          <w:tcPr>
            <w:tcW w:w="5983" w:type="dxa"/>
            <w:shd w:val="clear" w:color="auto" w:fill="auto"/>
          </w:tcPr>
          <w:p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  <w:tr w:rsidR="00D21578" w:rsidRPr="00BE5CB1" w:rsidTr="00BE5CB1">
        <w:tc>
          <w:tcPr>
            <w:tcW w:w="3227" w:type="dxa"/>
            <w:shd w:val="clear" w:color="auto" w:fill="auto"/>
          </w:tcPr>
          <w:p w:rsidR="00D21578" w:rsidRDefault="00D21578" w:rsidP="000F39D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Krijgt het project een vervolg in de vorm van een nieuw project of een nieuwe samenwerking? Zo ja, geef een toelichting.</w:t>
            </w:r>
          </w:p>
        </w:tc>
        <w:tc>
          <w:tcPr>
            <w:tcW w:w="5983" w:type="dxa"/>
            <w:shd w:val="clear" w:color="auto" w:fill="auto"/>
          </w:tcPr>
          <w:p w:rsidR="00D21578" w:rsidRPr="00BE5CB1" w:rsidRDefault="00D21578" w:rsidP="002C70C4">
            <w:pPr>
              <w:rPr>
                <w:rFonts w:ascii="Verdana" w:hAnsi="Verdana" w:cs="Arial"/>
                <w:b/>
              </w:rPr>
            </w:pPr>
          </w:p>
        </w:tc>
      </w:tr>
    </w:tbl>
    <w:p w:rsidR="009177B5" w:rsidRDefault="009177B5" w:rsidP="00B75D93">
      <w:pPr>
        <w:rPr>
          <w:rFonts w:ascii="Verdana" w:hAnsi="Verdana" w:cs="Arial"/>
          <w:b/>
        </w:rPr>
      </w:pPr>
    </w:p>
    <w:p w:rsidR="00D21578" w:rsidRDefault="00D21578" w:rsidP="00D21578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21578" w:rsidRPr="002D6B68" w:rsidTr="00567D38">
        <w:tc>
          <w:tcPr>
            <w:tcW w:w="9210" w:type="dxa"/>
            <w:shd w:val="clear" w:color="auto" w:fill="auto"/>
          </w:tcPr>
          <w:p w:rsidR="00D21578" w:rsidRPr="002D6B68" w:rsidRDefault="002C00FA" w:rsidP="00567D3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  <w:r w:rsidR="00D21578" w:rsidRPr="002D6B68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D21578" w:rsidRPr="002D6B68" w:rsidTr="00567D38">
        <w:tc>
          <w:tcPr>
            <w:tcW w:w="9210" w:type="dxa"/>
            <w:shd w:val="clear" w:color="auto" w:fill="auto"/>
          </w:tcPr>
          <w:p w:rsidR="002C00FA" w:rsidRPr="00A460B1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>Wat is er aan de hand?</w:t>
            </w: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 xml:space="preserve">doet </w:t>
            </w:r>
            <w:r w:rsidRPr="00A460B1">
              <w:rPr>
                <w:rFonts w:ascii="Verdana" w:hAnsi="Verdana"/>
                <w:sz w:val="18"/>
                <w:szCs w:val="18"/>
              </w:rPr>
              <w:t>het project daaraan?</w:t>
            </w: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Pr="00A460B1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>levert het project op</w:t>
            </w:r>
            <w:r w:rsidRPr="00A460B1">
              <w:rPr>
                <w:rFonts w:ascii="Verdana" w:hAnsi="Verdana"/>
                <w:sz w:val="18"/>
                <w:szCs w:val="18"/>
              </w:rPr>
              <w:t>?</w:t>
            </w: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</w:p>
          <w:p w:rsidR="002C00FA" w:rsidRPr="00A460B1" w:rsidRDefault="002C00FA" w:rsidP="002C00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is het effect hiervan?</w:t>
            </w:r>
          </w:p>
          <w:p w:rsidR="002C00FA" w:rsidRPr="002D6B68" w:rsidRDefault="002C00FA" w:rsidP="002C00F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Pr="002D6B68" w:rsidRDefault="002C00FA" w:rsidP="002C00F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Pr="002D6B68" w:rsidRDefault="002C00FA" w:rsidP="002C00F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D21578" w:rsidRPr="002D6B68" w:rsidRDefault="00D21578" w:rsidP="00567D3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21578" w:rsidRDefault="00D21578" w:rsidP="00D21578">
      <w:pPr>
        <w:ind w:left="360"/>
        <w:rPr>
          <w:rFonts w:ascii="Verdana" w:hAnsi="Verdana" w:cs="Arial"/>
          <w:sz w:val="18"/>
          <w:szCs w:val="18"/>
        </w:rPr>
      </w:pPr>
    </w:p>
    <w:p w:rsidR="00D21578" w:rsidRDefault="00D21578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B15FC" w:rsidRPr="002D6B68" w:rsidTr="002D6B68">
        <w:tc>
          <w:tcPr>
            <w:tcW w:w="9210" w:type="dxa"/>
            <w:shd w:val="clear" w:color="auto" w:fill="auto"/>
          </w:tcPr>
          <w:p w:rsidR="000B15FC" w:rsidRPr="002D6B68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Deliverables (geef een korte beschrijving per deliverable uit het projectplan</w:t>
            </w:r>
          </w:p>
        </w:tc>
      </w:tr>
      <w:tr w:rsidR="00D21578" w:rsidRPr="002D6B68" w:rsidTr="002D6B68">
        <w:tc>
          <w:tcPr>
            <w:tcW w:w="9210" w:type="dxa"/>
            <w:shd w:val="clear" w:color="auto" w:fill="auto"/>
          </w:tcPr>
          <w:p w:rsidR="00D21578" w:rsidRDefault="00D21578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C00FA" w:rsidRDefault="002C00FA" w:rsidP="000B15FC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C21F9A" w:rsidRDefault="00C21F9A" w:rsidP="00B75D93">
      <w:pPr>
        <w:rPr>
          <w:rFonts w:ascii="Verdana" w:hAnsi="Verdana" w:cs="Arial"/>
          <w:b/>
        </w:rPr>
      </w:pPr>
    </w:p>
    <w:p w:rsidR="00382E67" w:rsidRDefault="00382E67" w:rsidP="00382E67">
      <w:pPr>
        <w:rPr>
          <w:rFonts w:ascii="Verdana" w:hAnsi="Verdana" w:cs="Arial"/>
          <w:sz w:val="18"/>
          <w:szCs w:val="18"/>
        </w:rPr>
      </w:pPr>
    </w:p>
    <w:p w:rsidR="00CE5BC1" w:rsidRDefault="00CE5BC1" w:rsidP="00CE5BC1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CE5BC1" w:rsidRPr="00874A36" w:rsidTr="00F868A0">
        <w:tc>
          <w:tcPr>
            <w:tcW w:w="9214" w:type="dxa"/>
            <w:gridSpan w:val="4"/>
            <w:shd w:val="clear" w:color="auto" w:fill="auto"/>
          </w:tcPr>
          <w:p w:rsidR="00CE5BC1" w:rsidRPr="00BC7E22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opgeleverde producten in 201</w:t>
            </w:r>
            <w:r w:rsidR="00FB776F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CE5BC1" w:rsidRPr="00874A36" w:rsidTr="00F868A0">
        <w:tc>
          <w:tcPr>
            <w:tcW w:w="2552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Wetenschappelijke artikelen</w:t>
            </w:r>
          </w:p>
        </w:tc>
        <w:tc>
          <w:tcPr>
            <w:tcW w:w="2126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Rapporten</w:t>
            </w:r>
          </w:p>
        </w:tc>
        <w:tc>
          <w:tcPr>
            <w:tcW w:w="2127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Artikelen in vakbladen</w:t>
            </w:r>
          </w:p>
        </w:tc>
        <w:tc>
          <w:tcPr>
            <w:tcW w:w="2409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Inleidingen/ workshops</w:t>
            </w:r>
          </w:p>
        </w:tc>
      </w:tr>
      <w:tr w:rsidR="00CE5BC1" w:rsidRPr="00874A36" w:rsidTr="00F868A0">
        <w:tc>
          <w:tcPr>
            <w:tcW w:w="2552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CE5BC1" w:rsidRPr="00874A36" w:rsidRDefault="00CE5BC1" w:rsidP="00F868A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E5BC1" w:rsidRDefault="00CE5BC1" w:rsidP="00CE5BC1">
      <w:pPr>
        <w:rPr>
          <w:rFonts w:ascii="Verdana" w:hAnsi="Verdana" w:cs="Arial"/>
          <w:sz w:val="18"/>
          <w:szCs w:val="18"/>
        </w:rPr>
      </w:pPr>
    </w:p>
    <w:p w:rsidR="002C00FA" w:rsidRPr="009177B5" w:rsidRDefault="002C00FA" w:rsidP="002C00FA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Bijlage: T</w:t>
      </w:r>
      <w:r w:rsidRPr="009177B5">
        <w:rPr>
          <w:rFonts w:ascii="Verdana" w:hAnsi="Verdana" w:cs="Arial"/>
          <w:b/>
          <w:sz w:val="18"/>
          <w:szCs w:val="18"/>
        </w:rPr>
        <w:t>itels van de producten of een link naar de product</w:t>
      </w:r>
      <w:r>
        <w:rPr>
          <w:rFonts w:ascii="Verdana" w:hAnsi="Verdana" w:cs="Arial"/>
          <w:b/>
          <w:sz w:val="18"/>
          <w:szCs w:val="18"/>
        </w:rPr>
        <w:t>en</w:t>
      </w:r>
      <w:r w:rsidRPr="009177B5">
        <w:rPr>
          <w:rFonts w:ascii="Verdana" w:hAnsi="Verdana" w:cs="Arial"/>
          <w:b/>
          <w:sz w:val="18"/>
          <w:szCs w:val="18"/>
        </w:rPr>
        <w:t xml:space="preserve"> op een openbare website </w:t>
      </w:r>
    </w:p>
    <w:p w:rsidR="00CE5BC1" w:rsidRDefault="00CE5BC1" w:rsidP="00382E67">
      <w:pPr>
        <w:rPr>
          <w:rFonts w:ascii="Verdana" w:hAnsi="Verdana" w:cs="Arial"/>
          <w:sz w:val="18"/>
          <w:szCs w:val="18"/>
        </w:rPr>
      </w:pPr>
    </w:p>
    <w:sectPr w:rsidR="00CE5BC1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192" w:rsidRDefault="00093192">
      <w:r>
        <w:separator/>
      </w:r>
    </w:p>
  </w:endnote>
  <w:endnote w:type="continuationSeparator" w:id="0">
    <w:p w:rsidR="00093192" w:rsidRDefault="0009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192" w:rsidRDefault="00093192">
      <w:r>
        <w:separator/>
      </w:r>
    </w:p>
  </w:footnote>
  <w:footnote w:type="continuationSeparator" w:id="0">
    <w:p w:rsidR="00093192" w:rsidRDefault="0009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97D"/>
    <w:multiLevelType w:val="hybridMultilevel"/>
    <w:tmpl w:val="792028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2E0"/>
    <w:multiLevelType w:val="hybridMultilevel"/>
    <w:tmpl w:val="DC88F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2B36"/>
    <w:multiLevelType w:val="hybridMultilevel"/>
    <w:tmpl w:val="C6A0777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9"/>
  </w:num>
  <w:num w:numId="5">
    <w:abstractNumId w:val="19"/>
  </w:num>
  <w:num w:numId="6">
    <w:abstractNumId w:val="17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2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D93"/>
    <w:rsid w:val="00007C68"/>
    <w:rsid w:val="00011781"/>
    <w:rsid w:val="00051898"/>
    <w:rsid w:val="00063583"/>
    <w:rsid w:val="0008124E"/>
    <w:rsid w:val="00093192"/>
    <w:rsid w:val="000B15FC"/>
    <w:rsid w:val="000B4EE7"/>
    <w:rsid w:val="000D0050"/>
    <w:rsid w:val="000D700A"/>
    <w:rsid w:val="000F39D7"/>
    <w:rsid w:val="00104650"/>
    <w:rsid w:val="00105B2D"/>
    <w:rsid w:val="00110350"/>
    <w:rsid w:val="00133A98"/>
    <w:rsid w:val="00143BF4"/>
    <w:rsid w:val="001673B2"/>
    <w:rsid w:val="0017000E"/>
    <w:rsid w:val="001E5F19"/>
    <w:rsid w:val="001F1683"/>
    <w:rsid w:val="001F43BA"/>
    <w:rsid w:val="00210164"/>
    <w:rsid w:val="002448CD"/>
    <w:rsid w:val="00252900"/>
    <w:rsid w:val="00296299"/>
    <w:rsid w:val="002A6C02"/>
    <w:rsid w:val="002C00FA"/>
    <w:rsid w:val="002C70C4"/>
    <w:rsid w:val="002D2D33"/>
    <w:rsid w:val="002D6B68"/>
    <w:rsid w:val="00324174"/>
    <w:rsid w:val="00347768"/>
    <w:rsid w:val="00382E67"/>
    <w:rsid w:val="003A7D79"/>
    <w:rsid w:val="003B6EA1"/>
    <w:rsid w:val="003C0BF7"/>
    <w:rsid w:val="003C1C97"/>
    <w:rsid w:val="003C5F9D"/>
    <w:rsid w:val="003D2C57"/>
    <w:rsid w:val="003D5216"/>
    <w:rsid w:val="003F680E"/>
    <w:rsid w:val="00400F5F"/>
    <w:rsid w:val="00424B1F"/>
    <w:rsid w:val="004414CE"/>
    <w:rsid w:val="0045083A"/>
    <w:rsid w:val="004508DE"/>
    <w:rsid w:val="004877A0"/>
    <w:rsid w:val="004943F6"/>
    <w:rsid w:val="004977B1"/>
    <w:rsid w:val="004D2FCA"/>
    <w:rsid w:val="00516F00"/>
    <w:rsid w:val="005356A9"/>
    <w:rsid w:val="00543A4D"/>
    <w:rsid w:val="00560688"/>
    <w:rsid w:val="0056098D"/>
    <w:rsid w:val="0056706A"/>
    <w:rsid w:val="00567D38"/>
    <w:rsid w:val="00573F99"/>
    <w:rsid w:val="005D0B10"/>
    <w:rsid w:val="00606762"/>
    <w:rsid w:val="006423CD"/>
    <w:rsid w:val="0066052C"/>
    <w:rsid w:val="006A36B0"/>
    <w:rsid w:val="006A51A6"/>
    <w:rsid w:val="006A742C"/>
    <w:rsid w:val="006E34CA"/>
    <w:rsid w:val="006F0AD3"/>
    <w:rsid w:val="006F5CE9"/>
    <w:rsid w:val="00723EA2"/>
    <w:rsid w:val="00734A4D"/>
    <w:rsid w:val="00735DE0"/>
    <w:rsid w:val="00745C78"/>
    <w:rsid w:val="00751F6B"/>
    <w:rsid w:val="00757629"/>
    <w:rsid w:val="00775D78"/>
    <w:rsid w:val="00793A6F"/>
    <w:rsid w:val="007C5274"/>
    <w:rsid w:val="007D73E1"/>
    <w:rsid w:val="007E5059"/>
    <w:rsid w:val="00802EED"/>
    <w:rsid w:val="00816546"/>
    <w:rsid w:val="00823016"/>
    <w:rsid w:val="00823B51"/>
    <w:rsid w:val="00824062"/>
    <w:rsid w:val="00824779"/>
    <w:rsid w:val="00831AF6"/>
    <w:rsid w:val="00831D59"/>
    <w:rsid w:val="00850776"/>
    <w:rsid w:val="00874A36"/>
    <w:rsid w:val="008A1783"/>
    <w:rsid w:val="008D7DC9"/>
    <w:rsid w:val="0090149F"/>
    <w:rsid w:val="00913593"/>
    <w:rsid w:val="009177B5"/>
    <w:rsid w:val="00940B48"/>
    <w:rsid w:val="009D1952"/>
    <w:rsid w:val="00A05DE4"/>
    <w:rsid w:val="00A356EB"/>
    <w:rsid w:val="00A55CBB"/>
    <w:rsid w:val="00A61D56"/>
    <w:rsid w:val="00A662C3"/>
    <w:rsid w:val="00AA078F"/>
    <w:rsid w:val="00AB2C65"/>
    <w:rsid w:val="00AE512D"/>
    <w:rsid w:val="00AF068A"/>
    <w:rsid w:val="00AF3D78"/>
    <w:rsid w:val="00B12917"/>
    <w:rsid w:val="00B23F70"/>
    <w:rsid w:val="00B406BC"/>
    <w:rsid w:val="00B619A6"/>
    <w:rsid w:val="00B64103"/>
    <w:rsid w:val="00B75D93"/>
    <w:rsid w:val="00B878E6"/>
    <w:rsid w:val="00B97B43"/>
    <w:rsid w:val="00BB4922"/>
    <w:rsid w:val="00BC6F40"/>
    <w:rsid w:val="00BC7E22"/>
    <w:rsid w:val="00BE27D6"/>
    <w:rsid w:val="00BE5CB1"/>
    <w:rsid w:val="00BF2228"/>
    <w:rsid w:val="00C12B2F"/>
    <w:rsid w:val="00C204D4"/>
    <w:rsid w:val="00C21F9A"/>
    <w:rsid w:val="00C31744"/>
    <w:rsid w:val="00CC01F2"/>
    <w:rsid w:val="00CE3DA7"/>
    <w:rsid w:val="00CE5BC1"/>
    <w:rsid w:val="00D21578"/>
    <w:rsid w:val="00D31C69"/>
    <w:rsid w:val="00D44570"/>
    <w:rsid w:val="00D73730"/>
    <w:rsid w:val="00DB2277"/>
    <w:rsid w:val="00DF10D9"/>
    <w:rsid w:val="00DF1DB7"/>
    <w:rsid w:val="00DF46E8"/>
    <w:rsid w:val="00E0706A"/>
    <w:rsid w:val="00E30BF1"/>
    <w:rsid w:val="00E40683"/>
    <w:rsid w:val="00E4320F"/>
    <w:rsid w:val="00E47030"/>
    <w:rsid w:val="00E60307"/>
    <w:rsid w:val="00E7561B"/>
    <w:rsid w:val="00E77340"/>
    <w:rsid w:val="00EB589E"/>
    <w:rsid w:val="00ED5297"/>
    <w:rsid w:val="00F17B7A"/>
    <w:rsid w:val="00F213D9"/>
    <w:rsid w:val="00F45386"/>
    <w:rsid w:val="00F53011"/>
    <w:rsid w:val="00F6124B"/>
    <w:rsid w:val="00F652B4"/>
    <w:rsid w:val="00F80983"/>
    <w:rsid w:val="00F868A0"/>
    <w:rsid w:val="00FA4086"/>
    <w:rsid w:val="00FB776F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8C37F3-2F6C-415C-9834-460D1200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Koptekst">
    <w:name w:val="header"/>
    <w:basedOn w:val="Standaard"/>
    <w:link w:val="Kop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rsid w:val="00CE3DA7"/>
    <w:rPr>
      <w:rFonts w:ascii="Arial" w:hAnsi="Arial"/>
    </w:rPr>
  </w:style>
  <w:style w:type="paragraph" w:styleId="Voettekst">
    <w:name w:val="footer"/>
    <w:basedOn w:val="Standaard"/>
    <w:link w:val="VoettekstChar"/>
    <w:rsid w:val="00CE3D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rsid w:val="00CE3DA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CF78FA.A0F67F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1B18EC79F45EC942A2FAF621E2A07DAA" ma:contentTypeVersion="5" ma:contentTypeDescription="" ma:contentTypeScope="" ma:versionID="05f6c67a716b6a9ad030133205304c54">
  <xsd:schema xmlns:xsd="http://www.w3.org/2001/XMLSchema" xmlns:xs="http://www.w3.org/2001/XMLSchema" xmlns:p="http://schemas.microsoft.com/office/2006/metadata/properties" xmlns:ns2="613a0b3b-9fae-4b3b-98e2-6594dae8013c" xmlns:ns3="44b9d35a-8848-4254-8ed2-d0b3230203ca" targetNamespace="http://schemas.microsoft.com/office/2006/metadata/properties" ma:root="true" ma:fieldsID="8d2a63ff0e39ad6febb325d198862a5f" ns2:_="" ns3:_="">
    <xsd:import namespace="613a0b3b-9fae-4b3b-98e2-6594dae8013c"/>
    <xsd:import namespace="44b9d35a-8848-4254-8ed2-d0b323020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9d35a-8848-4254-8ed2-d0b32302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3DC1-842F-4AB5-A78F-BC96F114A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44b9d35a-8848-4254-8ed2-d0b323020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DFE09-6817-42B2-B81B-5411FFA65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AD0BD3-3001-4F56-83F4-0BCABF876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>Ministerie van LNV</Company>
  <LinksUpToDate>false</LinksUpToDate>
  <CharactersWithSpaces>1972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Bert van Rees</cp:lastModifiedBy>
  <cp:revision>2</cp:revision>
  <cp:lastPrinted>2014-12-11T09:56:00Z</cp:lastPrinted>
  <dcterms:created xsi:type="dcterms:W3CDTF">2018-02-22T08:43:00Z</dcterms:created>
  <dcterms:modified xsi:type="dcterms:W3CDTF">2018-02-22T08:43:00Z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0x010100FE2D0D3071153944AAC2908E2763E369001B18EC79F45EC942A2FAF621E2A07DAA</vt:lpwstr>
  </property>
</Properties>
</file>