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BCD9D" w14:textId="4F66DE71" w:rsidR="00111FEC" w:rsidRPr="007C551A" w:rsidRDefault="00FC3E75" w:rsidP="001F218F">
      <w:pPr>
        <w:ind w:left="3545" w:firstLine="709"/>
        <w:rPr>
          <w:rFonts w:ascii="Verdana" w:hAnsi="Verdana" w:cs="Arial"/>
          <w:b/>
          <w:lang w:val="en-GB"/>
        </w:rPr>
      </w:pPr>
      <w:r w:rsidRPr="007C551A">
        <w:rPr>
          <w:noProof/>
        </w:rPr>
        <w:drawing>
          <wp:inline distT="0" distB="0" distL="0" distR="0" wp14:anchorId="26DBD468" wp14:editId="5A705EB7">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23EE7084" wp14:editId="0D5F5039">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53BBE7F6"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2E02C132" w14:textId="77777777" w:rsidTr="00126FEE">
        <w:tc>
          <w:tcPr>
            <w:tcW w:w="9060" w:type="dxa"/>
            <w:gridSpan w:val="2"/>
            <w:shd w:val="clear" w:color="auto" w:fill="auto"/>
          </w:tcPr>
          <w:p w14:paraId="6ABE9FBB"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779E4BCA" w14:textId="77777777" w:rsidTr="00126FEE">
        <w:tc>
          <w:tcPr>
            <w:tcW w:w="3397" w:type="dxa"/>
            <w:shd w:val="clear" w:color="auto" w:fill="auto"/>
          </w:tcPr>
          <w:p w14:paraId="3ABA6319" w14:textId="77777777"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B7877F2" w14:textId="77777777" w:rsidR="00C21F9A" w:rsidRPr="004C3B58" w:rsidRDefault="00A65A98" w:rsidP="00B75D93">
            <w:pPr>
              <w:rPr>
                <w:rFonts w:ascii="Verdana" w:hAnsi="Verdana" w:cs="Arial"/>
                <w:sz w:val="18"/>
                <w:szCs w:val="18"/>
                <w:lang w:val="en-GB"/>
              </w:rPr>
            </w:pPr>
            <w:r>
              <w:rPr>
                <w:rFonts w:ascii="Verdana" w:hAnsi="Verdana" w:cs="Arial"/>
                <w:sz w:val="18"/>
                <w:szCs w:val="18"/>
                <w:lang w:val="en-GB"/>
              </w:rPr>
              <w:t>TKI-</w:t>
            </w:r>
            <w:r w:rsidR="004C3B58" w:rsidRPr="004C3B58">
              <w:rPr>
                <w:rFonts w:ascii="Verdana" w:hAnsi="Verdana" w:cs="Arial"/>
                <w:sz w:val="18"/>
                <w:szCs w:val="18"/>
                <w:lang w:val="en-GB"/>
              </w:rPr>
              <w:t>AF</w:t>
            </w:r>
            <w:r>
              <w:rPr>
                <w:rFonts w:ascii="Verdana" w:hAnsi="Verdana" w:cs="Arial"/>
                <w:sz w:val="18"/>
                <w:szCs w:val="18"/>
                <w:lang w:val="en-GB"/>
              </w:rPr>
              <w:t>-</w:t>
            </w:r>
            <w:r w:rsidR="004C3B58" w:rsidRPr="004C3B58">
              <w:rPr>
                <w:rFonts w:ascii="Verdana" w:hAnsi="Verdana" w:cs="Arial"/>
                <w:sz w:val="18"/>
                <w:szCs w:val="18"/>
                <w:lang w:val="en-GB"/>
              </w:rPr>
              <w:t>18081</w:t>
            </w:r>
          </w:p>
        </w:tc>
      </w:tr>
      <w:tr w:rsidR="00C21F9A" w:rsidRPr="001F218F" w14:paraId="5A1F6C29" w14:textId="77777777" w:rsidTr="00126FEE">
        <w:tc>
          <w:tcPr>
            <w:tcW w:w="3397" w:type="dxa"/>
            <w:shd w:val="clear" w:color="auto" w:fill="auto"/>
          </w:tcPr>
          <w:p w14:paraId="0ECE6C29"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20182A67" w14:textId="77777777" w:rsidR="00C21F9A" w:rsidRPr="004C3B58" w:rsidRDefault="00A65A98" w:rsidP="00B75D93">
            <w:pPr>
              <w:rPr>
                <w:rFonts w:ascii="Verdana" w:hAnsi="Verdana" w:cs="Arial"/>
                <w:sz w:val="18"/>
                <w:szCs w:val="18"/>
                <w:lang w:val="en-GB"/>
              </w:rPr>
            </w:pPr>
            <w:r>
              <w:rPr>
                <w:rFonts w:ascii="Verdana" w:hAnsi="Verdana" w:cs="Arial"/>
                <w:sz w:val="18"/>
                <w:szCs w:val="18"/>
                <w:lang w:val="en-GB"/>
              </w:rPr>
              <w:t xml:space="preserve">B-Twelve Insight, </w:t>
            </w:r>
            <w:r w:rsidR="004C3B58" w:rsidRPr="004C3B58">
              <w:rPr>
                <w:rFonts w:ascii="Verdana" w:hAnsi="Verdana" w:cs="Arial"/>
                <w:sz w:val="18"/>
                <w:szCs w:val="18"/>
                <w:lang w:val="en-GB"/>
              </w:rPr>
              <w:t xml:space="preserve">Fermented </w:t>
            </w:r>
            <w:proofErr w:type="spellStart"/>
            <w:r w:rsidR="004C3B58" w:rsidRPr="004C3B58">
              <w:rPr>
                <w:rFonts w:ascii="Verdana" w:hAnsi="Verdana" w:cs="Arial"/>
                <w:sz w:val="18"/>
                <w:szCs w:val="18"/>
                <w:lang w:val="en-GB"/>
              </w:rPr>
              <w:t>pLAnt</w:t>
            </w:r>
            <w:proofErr w:type="spellEnd"/>
            <w:r w:rsidR="004C3B58" w:rsidRPr="004C3B58">
              <w:rPr>
                <w:rFonts w:ascii="Verdana" w:hAnsi="Verdana" w:cs="Arial"/>
                <w:sz w:val="18"/>
                <w:szCs w:val="18"/>
                <w:lang w:val="en-GB"/>
              </w:rPr>
              <w:t xml:space="preserve"> </w:t>
            </w:r>
            <w:proofErr w:type="spellStart"/>
            <w:r w:rsidR="004C3B58" w:rsidRPr="004C3B58">
              <w:rPr>
                <w:rFonts w:ascii="Verdana" w:hAnsi="Verdana" w:cs="Arial"/>
                <w:sz w:val="18"/>
                <w:szCs w:val="18"/>
                <w:lang w:val="en-GB"/>
              </w:rPr>
              <w:t>pRotEins</w:t>
            </w:r>
            <w:proofErr w:type="spellEnd"/>
            <w:r w:rsidR="004C3B58" w:rsidRPr="004C3B58">
              <w:rPr>
                <w:rFonts w:ascii="Verdana" w:hAnsi="Verdana" w:cs="Arial"/>
                <w:sz w:val="18"/>
                <w:szCs w:val="18"/>
                <w:lang w:val="en-GB"/>
              </w:rPr>
              <w:t xml:space="preserve"> </w:t>
            </w:r>
          </w:p>
        </w:tc>
      </w:tr>
      <w:tr w:rsidR="00C21F9A" w:rsidRPr="001F218F" w14:paraId="44467FBE" w14:textId="77777777" w:rsidTr="00126FEE">
        <w:tc>
          <w:tcPr>
            <w:tcW w:w="3397" w:type="dxa"/>
            <w:shd w:val="clear" w:color="auto" w:fill="auto"/>
          </w:tcPr>
          <w:p w14:paraId="02854A53"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E80F512" w14:textId="77777777" w:rsidR="00C21F9A" w:rsidRPr="004C3B58" w:rsidRDefault="00A65A98" w:rsidP="00B75D93">
            <w:pPr>
              <w:rPr>
                <w:rFonts w:ascii="Verdana" w:hAnsi="Verdana" w:cs="Arial"/>
                <w:sz w:val="18"/>
                <w:szCs w:val="18"/>
                <w:lang w:val="en-GB"/>
              </w:rPr>
            </w:pPr>
            <w:proofErr w:type="spellStart"/>
            <w:r>
              <w:rPr>
                <w:rFonts w:ascii="Verdana" w:hAnsi="Verdana" w:cs="Arial"/>
                <w:sz w:val="18"/>
                <w:szCs w:val="18"/>
                <w:lang w:val="en-GB"/>
              </w:rPr>
              <w:t>Topsector</w:t>
            </w:r>
            <w:proofErr w:type="spellEnd"/>
            <w:r>
              <w:rPr>
                <w:rFonts w:ascii="Verdana" w:hAnsi="Verdana" w:cs="Arial"/>
                <w:sz w:val="18"/>
                <w:szCs w:val="18"/>
                <w:lang w:val="en-GB"/>
              </w:rPr>
              <w:t xml:space="preserve"> Agri &amp; food, Healthy &amp; S</w:t>
            </w:r>
            <w:r w:rsidR="004C3B58">
              <w:rPr>
                <w:rFonts w:ascii="Verdana" w:hAnsi="Verdana" w:cs="Arial"/>
                <w:sz w:val="18"/>
                <w:szCs w:val="18"/>
                <w:lang w:val="en-GB"/>
              </w:rPr>
              <w:t>afe</w:t>
            </w:r>
          </w:p>
        </w:tc>
      </w:tr>
      <w:tr w:rsidR="00502949" w:rsidRPr="007C551A" w14:paraId="4324BE06" w14:textId="77777777" w:rsidTr="00126FEE">
        <w:tc>
          <w:tcPr>
            <w:tcW w:w="3397" w:type="dxa"/>
            <w:shd w:val="clear" w:color="auto" w:fill="auto"/>
          </w:tcPr>
          <w:p w14:paraId="5F9F8273"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055C5B3C" w14:textId="77777777" w:rsidR="00502949" w:rsidRPr="004C3B58" w:rsidRDefault="00A65A98" w:rsidP="00B75D93">
            <w:pPr>
              <w:rPr>
                <w:rFonts w:ascii="Verdana" w:hAnsi="Verdana" w:cs="Arial"/>
                <w:sz w:val="18"/>
                <w:szCs w:val="18"/>
                <w:lang w:val="en-GB"/>
              </w:rPr>
            </w:pPr>
            <w:r>
              <w:rPr>
                <w:rFonts w:ascii="Verdana" w:hAnsi="Verdana" w:cs="Arial"/>
                <w:sz w:val="18"/>
                <w:szCs w:val="18"/>
                <w:lang w:val="en-GB"/>
              </w:rPr>
              <w:t>Wageningen University &amp; Research</w:t>
            </w:r>
          </w:p>
        </w:tc>
      </w:tr>
      <w:tr w:rsidR="00C21F9A" w:rsidRPr="001F218F" w14:paraId="3ADC46F6" w14:textId="77777777" w:rsidTr="00126FEE">
        <w:tc>
          <w:tcPr>
            <w:tcW w:w="3397" w:type="dxa"/>
            <w:shd w:val="clear" w:color="auto" w:fill="auto"/>
          </w:tcPr>
          <w:p w14:paraId="739AD2FA"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159CC91E" w14:textId="77777777" w:rsidR="00C21F9A" w:rsidRPr="004C3B58" w:rsidRDefault="004C3B58" w:rsidP="00B75D93">
            <w:pPr>
              <w:rPr>
                <w:rFonts w:ascii="Verdana" w:hAnsi="Verdana" w:cs="Arial"/>
                <w:sz w:val="18"/>
                <w:szCs w:val="18"/>
                <w:lang w:val="en-GB"/>
              </w:rPr>
            </w:pPr>
            <w:r>
              <w:rPr>
                <w:rFonts w:ascii="Verdana" w:hAnsi="Verdana" w:cs="Arial"/>
                <w:sz w:val="18"/>
                <w:szCs w:val="18"/>
                <w:lang w:val="en-GB"/>
              </w:rPr>
              <w:t xml:space="preserve">Jacqueline </w:t>
            </w:r>
            <w:proofErr w:type="spellStart"/>
            <w:r>
              <w:rPr>
                <w:rFonts w:ascii="Verdana" w:hAnsi="Verdana" w:cs="Arial"/>
                <w:sz w:val="18"/>
                <w:szCs w:val="18"/>
                <w:lang w:val="en-GB"/>
              </w:rPr>
              <w:t>Berghout</w:t>
            </w:r>
            <w:proofErr w:type="spellEnd"/>
            <w:r>
              <w:rPr>
                <w:rFonts w:ascii="Verdana" w:hAnsi="Verdana" w:cs="Arial"/>
                <w:sz w:val="18"/>
                <w:szCs w:val="18"/>
                <w:lang w:val="en-GB"/>
              </w:rPr>
              <w:t xml:space="preserve">, </w:t>
            </w:r>
            <w:hyperlink r:id="rId13" w:history="1">
              <w:r w:rsidRPr="003A0B5D">
                <w:rPr>
                  <w:rStyle w:val="Hyperlink"/>
                  <w:rFonts w:ascii="Verdana" w:hAnsi="Verdana" w:cs="Arial"/>
                  <w:sz w:val="18"/>
                  <w:szCs w:val="18"/>
                  <w:lang w:val="en-GB"/>
                </w:rPr>
                <w:t>jacqueline.berghout@wur.nl</w:t>
              </w:r>
            </w:hyperlink>
          </w:p>
        </w:tc>
      </w:tr>
      <w:tr w:rsidR="00C21F9A" w:rsidRPr="00A65A98" w14:paraId="59DE7AA6" w14:textId="77777777" w:rsidTr="00126FEE">
        <w:tc>
          <w:tcPr>
            <w:tcW w:w="3397" w:type="dxa"/>
            <w:shd w:val="clear" w:color="auto" w:fill="auto"/>
          </w:tcPr>
          <w:p w14:paraId="2F9B14A6"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6B73F081" w14:textId="14A3E0BF" w:rsidR="00C21F9A" w:rsidRPr="00A65A98" w:rsidRDefault="00D76190" w:rsidP="00B75D93">
            <w:pPr>
              <w:rPr>
                <w:rFonts w:ascii="Verdana" w:hAnsi="Verdana" w:cs="Arial"/>
                <w:sz w:val="18"/>
                <w:szCs w:val="18"/>
              </w:rPr>
            </w:pPr>
            <w:r>
              <w:rPr>
                <w:rFonts w:ascii="Verdana" w:hAnsi="Verdana" w:cs="Arial"/>
                <w:sz w:val="18"/>
                <w:szCs w:val="18"/>
              </w:rPr>
              <w:t>Niko Koffeman</w:t>
            </w:r>
            <w:r w:rsidR="00A65A98" w:rsidRPr="00A65A98">
              <w:rPr>
                <w:rFonts w:ascii="Verdana" w:hAnsi="Verdana" w:cs="Arial"/>
                <w:sz w:val="18"/>
                <w:szCs w:val="18"/>
              </w:rPr>
              <w:t>, de Vegetarische Slager</w:t>
            </w:r>
          </w:p>
        </w:tc>
      </w:tr>
      <w:tr w:rsidR="008C2AE7" w:rsidRPr="001F218F" w14:paraId="1E0E90C0" w14:textId="77777777" w:rsidTr="00126FEE">
        <w:tc>
          <w:tcPr>
            <w:tcW w:w="3397" w:type="dxa"/>
            <w:shd w:val="clear" w:color="auto" w:fill="auto"/>
          </w:tcPr>
          <w:p w14:paraId="471420D3" w14:textId="77777777"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19751A06" w14:textId="77777777" w:rsidR="00CF0568" w:rsidRDefault="004C3B58" w:rsidP="00B75D93">
            <w:pPr>
              <w:rPr>
                <w:rFonts w:ascii="Verdana" w:hAnsi="Verdana" w:cs="Arial"/>
                <w:sz w:val="18"/>
                <w:szCs w:val="18"/>
                <w:lang w:val="en-GB"/>
              </w:rPr>
            </w:pPr>
            <w:r>
              <w:rPr>
                <w:rFonts w:ascii="Verdana" w:hAnsi="Verdana" w:cs="Arial"/>
                <w:sz w:val="18"/>
                <w:szCs w:val="18"/>
                <w:lang w:val="en-GB"/>
              </w:rPr>
              <w:t>Not applicable, in preparation though</w:t>
            </w:r>
          </w:p>
          <w:p w14:paraId="4F2038F7" w14:textId="03EE1D49" w:rsidR="008C2AE7" w:rsidRDefault="00EF6E1F" w:rsidP="00B75D93">
            <w:pPr>
              <w:rPr>
                <w:rFonts w:ascii="Verdana" w:hAnsi="Verdana" w:cs="Arial"/>
                <w:sz w:val="18"/>
                <w:szCs w:val="18"/>
                <w:lang w:val="en-GB"/>
              </w:rPr>
            </w:pPr>
            <w:hyperlink r:id="rId14" w:history="1">
              <w:r w:rsidR="00CF0568" w:rsidRPr="0035166F">
                <w:rPr>
                  <w:rStyle w:val="Hyperlink"/>
                  <w:rFonts w:ascii="Verdana" w:hAnsi="Verdana" w:cs="Arial"/>
                  <w:sz w:val="18"/>
                  <w:szCs w:val="18"/>
                  <w:lang w:val="en-GB"/>
                </w:rPr>
                <w:t>https://topsectoragrifood.nl/project/af-18081-fermented-plant-proteins/</w:t>
              </w:r>
            </w:hyperlink>
          </w:p>
          <w:p w14:paraId="6A3C156B" w14:textId="3C74279B" w:rsidR="00CF0568" w:rsidRPr="004C3B58" w:rsidRDefault="00CF0568" w:rsidP="00B75D93">
            <w:pPr>
              <w:rPr>
                <w:rFonts w:ascii="Verdana" w:hAnsi="Verdana" w:cs="Arial"/>
                <w:sz w:val="18"/>
                <w:szCs w:val="18"/>
                <w:lang w:val="en-GB"/>
              </w:rPr>
            </w:pPr>
          </w:p>
        </w:tc>
      </w:tr>
      <w:tr w:rsidR="00D73730" w:rsidRPr="007C551A" w14:paraId="183C8170" w14:textId="77777777" w:rsidTr="00126FEE">
        <w:tc>
          <w:tcPr>
            <w:tcW w:w="3397" w:type="dxa"/>
            <w:shd w:val="clear" w:color="auto" w:fill="auto"/>
          </w:tcPr>
          <w:p w14:paraId="2FD3D84A" w14:textId="77777777"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6D1D4DBF" w14:textId="77777777" w:rsidR="00D73730" w:rsidRPr="004C3B58" w:rsidRDefault="004C3B58" w:rsidP="00B75D93">
            <w:pPr>
              <w:rPr>
                <w:rFonts w:ascii="Verdana" w:hAnsi="Verdana" w:cs="Arial"/>
                <w:sz w:val="18"/>
                <w:szCs w:val="18"/>
                <w:lang w:val="en-GB"/>
              </w:rPr>
            </w:pPr>
            <w:r>
              <w:rPr>
                <w:rFonts w:ascii="Verdana" w:hAnsi="Verdana" w:cs="Arial"/>
                <w:sz w:val="18"/>
                <w:szCs w:val="18"/>
                <w:lang w:val="en-GB"/>
              </w:rPr>
              <w:t>01-01-201</w:t>
            </w:r>
            <w:r w:rsidR="00A65A98">
              <w:rPr>
                <w:rFonts w:ascii="Verdana" w:hAnsi="Verdana" w:cs="Arial"/>
                <w:sz w:val="18"/>
                <w:szCs w:val="18"/>
                <w:lang w:val="en-GB"/>
              </w:rPr>
              <w:t>9</w:t>
            </w:r>
          </w:p>
        </w:tc>
      </w:tr>
      <w:tr w:rsidR="004977B1" w:rsidRPr="007C551A" w14:paraId="607733AD" w14:textId="77777777" w:rsidTr="00126FEE">
        <w:tc>
          <w:tcPr>
            <w:tcW w:w="3397" w:type="dxa"/>
            <w:shd w:val="clear" w:color="auto" w:fill="auto"/>
          </w:tcPr>
          <w:p w14:paraId="643E72A3" w14:textId="77777777"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4AC0C5F5" w14:textId="77777777" w:rsidR="004977B1" w:rsidRPr="004C3B58" w:rsidRDefault="004C3B58" w:rsidP="00B75D93">
            <w:pPr>
              <w:rPr>
                <w:rFonts w:ascii="Verdana" w:hAnsi="Verdana" w:cs="Arial"/>
                <w:sz w:val="18"/>
                <w:szCs w:val="18"/>
                <w:lang w:val="en-GB"/>
              </w:rPr>
            </w:pPr>
            <w:r>
              <w:rPr>
                <w:rFonts w:ascii="Verdana" w:hAnsi="Verdana" w:cs="Arial"/>
                <w:sz w:val="18"/>
                <w:szCs w:val="18"/>
                <w:lang w:val="en-GB"/>
              </w:rPr>
              <w:t>31-12-2021</w:t>
            </w:r>
          </w:p>
        </w:tc>
      </w:tr>
    </w:tbl>
    <w:p w14:paraId="58064E5C"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60BD11DC" w14:textId="77777777" w:rsidTr="00126FEE">
        <w:tc>
          <w:tcPr>
            <w:tcW w:w="9060" w:type="dxa"/>
            <w:gridSpan w:val="2"/>
            <w:shd w:val="clear" w:color="auto" w:fill="auto"/>
          </w:tcPr>
          <w:p w14:paraId="04F90973" w14:textId="77777777"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60EC3513" w14:textId="77777777"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2FFAF127" w14:textId="77777777" w:rsidTr="00126FEE">
        <w:tc>
          <w:tcPr>
            <w:tcW w:w="3397" w:type="dxa"/>
            <w:shd w:val="clear" w:color="auto" w:fill="auto"/>
          </w:tcPr>
          <w:p w14:paraId="50631DB5"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05777B1B" w14:textId="2B00C8B1" w:rsidR="00D93FB0" w:rsidRPr="007C551A" w:rsidRDefault="004C6E95"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53BA5FD3"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1F218F" w14:paraId="44455914" w14:textId="77777777" w:rsidTr="00126FEE">
        <w:tc>
          <w:tcPr>
            <w:tcW w:w="3397" w:type="dxa"/>
            <w:shd w:val="clear" w:color="auto" w:fill="auto"/>
          </w:tcPr>
          <w:p w14:paraId="4902344B" w14:textId="77777777"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749CF3E4" w14:textId="77777777" w:rsidR="00D93FB0" w:rsidRPr="007C551A" w:rsidRDefault="00D93FB0" w:rsidP="007543B9">
            <w:pPr>
              <w:rPr>
                <w:rFonts w:ascii="Verdana" w:hAnsi="Verdana" w:cs="Arial"/>
                <w:b/>
                <w:sz w:val="18"/>
                <w:szCs w:val="18"/>
                <w:lang w:val="en-GB"/>
              </w:rPr>
            </w:pPr>
          </w:p>
        </w:tc>
      </w:tr>
    </w:tbl>
    <w:p w14:paraId="337739CB"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B7F3604" w14:textId="77777777" w:rsidTr="00717EAB">
        <w:tc>
          <w:tcPr>
            <w:tcW w:w="9060" w:type="dxa"/>
            <w:gridSpan w:val="2"/>
            <w:shd w:val="clear" w:color="auto" w:fill="auto"/>
          </w:tcPr>
          <w:p w14:paraId="7FF0FF4D"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1F218F" w14:paraId="03E4E142" w14:textId="77777777" w:rsidTr="00C50938">
        <w:tc>
          <w:tcPr>
            <w:tcW w:w="2425" w:type="dxa"/>
            <w:shd w:val="clear" w:color="auto" w:fill="auto"/>
          </w:tcPr>
          <w:p w14:paraId="3A4819D6"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7B13ED2C" w14:textId="77777777" w:rsidR="00C50938" w:rsidRPr="007C551A" w:rsidRDefault="002A3BB8" w:rsidP="00C20BA1">
            <w:pPr>
              <w:rPr>
                <w:rFonts w:ascii="Verdana" w:hAnsi="Verdana" w:cs="Arial"/>
                <w:b/>
                <w:sz w:val="18"/>
                <w:szCs w:val="18"/>
                <w:lang w:val="en-GB"/>
              </w:rPr>
            </w:pPr>
            <w:r w:rsidRPr="002A3BB8">
              <w:rPr>
                <w:rFonts w:ascii="Verdana" w:hAnsi="Verdana" w:cs="Arial"/>
                <w:sz w:val="18"/>
                <w:szCs w:val="18"/>
                <w:lang w:val="en-US"/>
              </w:rPr>
              <w:t>In the past decades, the world population has grown exponentially and the level of income has increased leading to</w:t>
            </w:r>
            <w:r>
              <w:rPr>
                <w:rFonts w:ascii="Verdana" w:hAnsi="Verdana" w:cs="Arial"/>
                <w:sz w:val="18"/>
                <w:szCs w:val="18"/>
                <w:lang w:val="en-US"/>
              </w:rPr>
              <w:t xml:space="preserve"> </w:t>
            </w:r>
            <w:r w:rsidRPr="002A3BB8">
              <w:rPr>
                <w:rFonts w:ascii="Verdana" w:hAnsi="Verdana" w:cs="Arial"/>
                <w:sz w:val="18"/>
                <w:szCs w:val="18"/>
                <w:lang w:val="en-US"/>
              </w:rPr>
              <w:t>a rise in the global meat consumption. Meat is an important protein source in the human diet but to reduce impact on</w:t>
            </w:r>
            <w:r>
              <w:rPr>
                <w:rFonts w:ascii="Verdana" w:hAnsi="Verdana" w:cs="Arial"/>
                <w:sz w:val="18"/>
                <w:szCs w:val="18"/>
                <w:lang w:val="en-US"/>
              </w:rPr>
              <w:t xml:space="preserve"> </w:t>
            </w:r>
            <w:r w:rsidRPr="002A3BB8">
              <w:rPr>
                <w:rFonts w:ascii="Verdana" w:hAnsi="Verdana" w:cs="Arial"/>
                <w:sz w:val="18"/>
                <w:szCs w:val="18"/>
                <w:lang w:val="en-US"/>
              </w:rPr>
              <w:t>public health, environment and society</w:t>
            </w:r>
            <w:r>
              <w:rPr>
                <w:rFonts w:ascii="Verdana" w:hAnsi="Verdana" w:cs="Arial"/>
                <w:sz w:val="18"/>
                <w:szCs w:val="18"/>
                <w:lang w:val="en-US"/>
              </w:rPr>
              <w:t>, a reduction</w:t>
            </w:r>
            <w:r w:rsidRPr="002A3BB8">
              <w:rPr>
                <w:rFonts w:ascii="Verdana" w:hAnsi="Verdana" w:cs="Arial"/>
                <w:sz w:val="18"/>
                <w:szCs w:val="18"/>
                <w:lang w:val="en-US"/>
              </w:rPr>
              <w:t xml:space="preserve"> of meat intake by consumption of more vegetable-based protein</w:t>
            </w:r>
            <w:r>
              <w:rPr>
                <w:rFonts w:ascii="Verdana" w:hAnsi="Verdana" w:cs="Arial"/>
                <w:sz w:val="18"/>
                <w:szCs w:val="18"/>
                <w:lang w:val="en-US"/>
              </w:rPr>
              <w:t xml:space="preserve"> </w:t>
            </w:r>
            <w:r w:rsidR="00EA4D5E">
              <w:rPr>
                <w:rFonts w:ascii="Verdana" w:hAnsi="Verdana" w:cs="Arial"/>
                <w:sz w:val="18"/>
                <w:szCs w:val="18"/>
                <w:lang w:val="en-US"/>
              </w:rPr>
              <w:t xml:space="preserve">sources is desired. Hurdles for increased meat analogue acceptance by consumers are the bite and structure, the lack of essential micronutrients and the non-meaty taste. </w:t>
            </w:r>
            <w:r w:rsidR="00EA4D5E" w:rsidRPr="002A3BB8">
              <w:rPr>
                <w:rFonts w:ascii="Verdana" w:hAnsi="Verdana" w:cs="Arial"/>
                <w:sz w:val="18"/>
                <w:szCs w:val="18"/>
                <w:lang w:val="en-US"/>
              </w:rPr>
              <w:t>Fermentation provides an excellent technique to meet the consumers demand for nutritional, healthy</w:t>
            </w:r>
            <w:r w:rsidR="00EA4D5E">
              <w:rPr>
                <w:rFonts w:ascii="Verdana" w:hAnsi="Verdana" w:cs="Arial"/>
                <w:sz w:val="18"/>
                <w:szCs w:val="18"/>
                <w:lang w:val="en-US"/>
              </w:rPr>
              <w:t xml:space="preserve"> </w:t>
            </w:r>
            <w:r w:rsidR="00EA4D5E" w:rsidRPr="002A3BB8">
              <w:rPr>
                <w:rFonts w:ascii="Verdana" w:hAnsi="Verdana" w:cs="Arial"/>
                <w:sz w:val="18"/>
                <w:szCs w:val="18"/>
                <w:lang w:val="en-US"/>
              </w:rPr>
              <w:t>and attractive protein products that are sustainably produced</w:t>
            </w:r>
            <w:r w:rsidR="00EA4D5E">
              <w:rPr>
                <w:rFonts w:ascii="Verdana" w:hAnsi="Verdana" w:cs="Arial"/>
                <w:sz w:val="18"/>
                <w:szCs w:val="18"/>
                <w:lang w:val="en-US"/>
              </w:rPr>
              <w:t xml:space="preserve">. </w:t>
            </w:r>
          </w:p>
          <w:p w14:paraId="467EA74C" w14:textId="77777777" w:rsidR="00C50938" w:rsidRPr="007C551A" w:rsidRDefault="00C50938" w:rsidP="00C20BA1">
            <w:pPr>
              <w:rPr>
                <w:rFonts w:ascii="Verdana" w:hAnsi="Verdana" w:cs="Arial"/>
                <w:b/>
                <w:sz w:val="18"/>
                <w:szCs w:val="18"/>
                <w:lang w:val="en-GB"/>
              </w:rPr>
            </w:pPr>
          </w:p>
        </w:tc>
      </w:tr>
      <w:tr w:rsidR="00280484" w:rsidRPr="001F218F" w14:paraId="32766C69" w14:textId="77777777" w:rsidTr="00C50938">
        <w:tc>
          <w:tcPr>
            <w:tcW w:w="2425" w:type="dxa"/>
            <w:shd w:val="clear" w:color="auto" w:fill="auto"/>
          </w:tcPr>
          <w:p w14:paraId="7EA261DC"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369140AA" w14:textId="77777777" w:rsidR="00C50938" w:rsidRPr="007C551A" w:rsidRDefault="00C50938" w:rsidP="00C20BA1">
            <w:pPr>
              <w:rPr>
                <w:rFonts w:ascii="Verdana" w:hAnsi="Verdana" w:cs="Arial"/>
                <w:sz w:val="18"/>
                <w:szCs w:val="18"/>
                <w:lang w:val="en-GB"/>
              </w:rPr>
            </w:pPr>
          </w:p>
          <w:p w14:paraId="7D6A8A74" w14:textId="77777777" w:rsidR="00C50938" w:rsidRPr="007C551A" w:rsidRDefault="00C50938" w:rsidP="00C20BA1">
            <w:pPr>
              <w:rPr>
                <w:rFonts w:ascii="Verdana" w:hAnsi="Verdana" w:cs="Arial"/>
                <w:sz w:val="18"/>
                <w:szCs w:val="18"/>
                <w:lang w:val="en-GB"/>
              </w:rPr>
            </w:pPr>
          </w:p>
          <w:p w14:paraId="7B4E7607" w14:textId="77777777" w:rsidR="00C50938" w:rsidRPr="007C551A" w:rsidRDefault="00C50938" w:rsidP="00C20BA1">
            <w:pPr>
              <w:rPr>
                <w:rFonts w:ascii="Verdana" w:hAnsi="Verdana" w:cs="Arial"/>
                <w:sz w:val="18"/>
                <w:szCs w:val="18"/>
                <w:lang w:val="en-GB"/>
              </w:rPr>
            </w:pPr>
          </w:p>
          <w:p w14:paraId="0C12EE58"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4D4E6CED" w14:textId="77777777" w:rsidR="00EA4D5E" w:rsidRDefault="002A3BB8" w:rsidP="002A3BB8">
            <w:pPr>
              <w:rPr>
                <w:rFonts w:ascii="Verdana" w:hAnsi="Verdana" w:cs="Arial"/>
                <w:sz w:val="18"/>
                <w:szCs w:val="18"/>
                <w:lang w:val="en-GB"/>
              </w:rPr>
            </w:pPr>
            <w:r w:rsidRPr="005D6B76">
              <w:rPr>
                <w:rFonts w:ascii="Verdana" w:hAnsi="Verdana" w:cs="Arial"/>
                <w:sz w:val="18"/>
                <w:szCs w:val="18"/>
                <w:lang w:val="en-GB"/>
              </w:rPr>
              <w:t xml:space="preserve">This project aims at the development </w:t>
            </w:r>
            <w:r w:rsidR="00EA4D5E">
              <w:rPr>
                <w:rFonts w:ascii="Verdana" w:hAnsi="Verdana" w:cs="Arial"/>
                <w:sz w:val="18"/>
                <w:szCs w:val="18"/>
                <w:lang w:val="en-GB"/>
              </w:rPr>
              <w:t xml:space="preserve">of </w:t>
            </w:r>
            <w:r w:rsidRPr="005D6B76">
              <w:rPr>
                <w:rFonts w:ascii="Verdana" w:hAnsi="Verdana" w:cs="Arial"/>
                <w:sz w:val="18"/>
                <w:szCs w:val="18"/>
                <w:lang w:val="en-GB"/>
              </w:rPr>
              <w:t>new plant-based protein rich meat-replacers by the use of fermentation with</w:t>
            </w:r>
            <w:r w:rsidR="00EA4D5E">
              <w:rPr>
                <w:rFonts w:ascii="Verdana" w:hAnsi="Verdana" w:cs="Arial"/>
                <w:sz w:val="18"/>
                <w:szCs w:val="18"/>
                <w:lang w:val="en-GB"/>
              </w:rPr>
              <w:t xml:space="preserve"> </w:t>
            </w:r>
            <w:r w:rsidRPr="005D6B76">
              <w:rPr>
                <w:rFonts w:ascii="Verdana" w:hAnsi="Verdana" w:cs="Arial"/>
                <w:sz w:val="18"/>
                <w:szCs w:val="18"/>
                <w:lang w:val="en-GB"/>
              </w:rPr>
              <w:t xml:space="preserve">special focus on </w:t>
            </w:r>
            <w:r w:rsidRPr="002D6098">
              <w:rPr>
                <w:rFonts w:ascii="Verdana" w:hAnsi="Verdana" w:cs="Arial"/>
                <w:sz w:val="18"/>
                <w:szCs w:val="18"/>
                <w:lang w:val="en-GB"/>
              </w:rPr>
              <w:t>the</w:t>
            </w:r>
            <w:r w:rsidRPr="00D63B48">
              <w:rPr>
                <w:rFonts w:ascii="Verdana" w:hAnsi="Verdana" w:cs="Arial"/>
                <w:i/>
                <w:sz w:val="18"/>
                <w:szCs w:val="18"/>
                <w:lang w:val="en-GB"/>
              </w:rPr>
              <w:t xml:space="preserve"> in situ</w:t>
            </w:r>
            <w:r w:rsidRPr="005D6B76">
              <w:rPr>
                <w:rFonts w:ascii="Verdana" w:hAnsi="Verdana" w:cs="Arial"/>
                <w:sz w:val="18"/>
                <w:szCs w:val="18"/>
                <w:lang w:val="en-GB"/>
              </w:rPr>
              <w:t xml:space="preserve"> production of meat associated vitamin</w:t>
            </w:r>
            <w:r w:rsidR="00331888">
              <w:rPr>
                <w:rFonts w:ascii="Verdana" w:hAnsi="Verdana" w:cs="Arial"/>
                <w:sz w:val="18"/>
                <w:szCs w:val="18"/>
                <w:lang w:val="en-GB"/>
              </w:rPr>
              <w:t xml:space="preserve"> B12</w:t>
            </w:r>
            <w:r w:rsidRPr="005D6B76">
              <w:rPr>
                <w:rFonts w:ascii="Verdana" w:hAnsi="Verdana" w:cs="Arial"/>
                <w:sz w:val="18"/>
                <w:szCs w:val="18"/>
                <w:lang w:val="en-GB"/>
              </w:rPr>
              <w:t xml:space="preserve"> and meat-like flavours and </w:t>
            </w:r>
            <w:r w:rsidR="00FC159E">
              <w:rPr>
                <w:rFonts w:ascii="Verdana" w:hAnsi="Verdana" w:cs="Arial"/>
                <w:sz w:val="18"/>
                <w:szCs w:val="18"/>
                <w:lang w:val="en-GB"/>
              </w:rPr>
              <w:t>different</w:t>
            </w:r>
            <w:r w:rsidRPr="005D6B76">
              <w:rPr>
                <w:rFonts w:ascii="Verdana" w:hAnsi="Verdana" w:cs="Arial"/>
                <w:sz w:val="18"/>
                <w:szCs w:val="18"/>
                <w:lang w:val="en-GB"/>
              </w:rPr>
              <w:t xml:space="preserve"> sources of</w:t>
            </w:r>
            <w:r w:rsidR="00EA4D5E">
              <w:rPr>
                <w:rFonts w:ascii="Verdana" w:hAnsi="Verdana" w:cs="Arial"/>
                <w:sz w:val="18"/>
                <w:szCs w:val="18"/>
                <w:lang w:val="en-GB"/>
              </w:rPr>
              <w:t xml:space="preserve"> </w:t>
            </w:r>
            <w:r w:rsidRPr="005D6B76">
              <w:rPr>
                <w:rFonts w:ascii="Verdana" w:hAnsi="Verdana" w:cs="Arial"/>
                <w:sz w:val="18"/>
                <w:szCs w:val="18"/>
                <w:lang w:val="en-GB"/>
              </w:rPr>
              <w:t>protein rich plants</w:t>
            </w:r>
            <w:r w:rsidR="002D6098">
              <w:rPr>
                <w:rFonts w:ascii="Verdana" w:hAnsi="Verdana" w:cs="Arial"/>
                <w:sz w:val="18"/>
                <w:szCs w:val="18"/>
                <w:lang w:val="en-GB"/>
              </w:rPr>
              <w:t xml:space="preserve"> or plant-based co-product streams</w:t>
            </w:r>
            <w:r w:rsidRPr="005D6B76">
              <w:rPr>
                <w:rFonts w:ascii="Verdana" w:hAnsi="Verdana" w:cs="Arial"/>
                <w:sz w:val="18"/>
                <w:szCs w:val="18"/>
                <w:lang w:val="en-GB"/>
              </w:rPr>
              <w:t>. In the project, we will address the three challenges for fermentation as tool for vegetable-based meat</w:t>
            </w:r>
            <w:r w:rsidR="00EA4D5E">
              <w:rPr>
                <w:rFonts w:ascii="Verdana" w:hAnsi="Verdana" w:cs="Arial"/>
                <w:sz w:val="18"/>
                <w:szCs w:val="18"/>
                <w:lang w:val="en-GB"/>
              </w:rPr>
              <w:t xml:space="preserve"> </w:t>
            </w:r>
            <w:r w:rsidRPr="005D6B76">
              <w:rPr>
                <w:rFonts w:ascii="Verdana" w:hAnsi="Verdana" w:cs="Arial"/>
                <w:sz w:val="18"/>
                <w:szCs w:val="18"/>
                <w:lang w:val="en-GB"/>
              </w:rPr>
              <w:t xml:space="preserve">analogues which are </w:t>
            </w:r>
          </w:p>
          <w:p w14:paraId="54B59A76" w14:textId="77777777" w:rsidR="00EA4D5E" w:rsidRPr="00EA4D5E" w:rsidRDefault="002A3BB8" w:rsidP="00EA4D5E">
            <w:pPr>
              <w:pStyle w:val="Lijstalinea"/>
              <w:numPr>
                <w:ilvl w:val="0"/>
                <w:numId w:val="19"/>
              </w:numPr>
              <w:rPr>
                <w:rFonts w:ascii="Verdana" w:hAnsi="Verdana" w:cs="Arial"/>
                <w:sz w:val="18"/>
                <w:szCs w:val="18"/>
                <w:lang w:val="en-GB"/>
              </w:rPr>
            </w:pPr>
            <w:r w:rsidRPr="00EA4D5E">
              <w:rPr>
                <w:rFonts w:ascii="Verdana" w:hAnsi="Verdana" w:cs="Arial"/>
                <w:sz w:val="18"/>
                <w:szCs w:val="18"/>
                <w:lang w:val="en-GB"/>
              </w:rPr>
              <w:t>the production of mea</w:t>
            </w:r>
            <w:r w:rsidR="00EA4D5E" w:rsidRPr="00EA4D5E">
              <w:rPr>
                <w:rFonts w:ascii="Verdana" w:hAnsi="Verdana" w:cs="Arial"/>
                <w:sz w:val="18"/>
                <w:szCs w:val="18"/>
                <w:lang w:val="en-GB"/>
              </w:rPr>
              <w:t>t like flavours</w:t>
            </w:r>
            <w:r w:rsidRPr="00EA4D5E">
              <w:rPr>
                <w:rFonts w:ascii="Verdana" w:hAnsi="Verdana" w:cs="Arial"/>
                <w:sz w:val="18"/>
                <w:szCs w:val="18"/>
                <w:lang w:val="en-GB"/>
              </w:rPr>
              <w:t xml:space="preserve">, </w:t>
            </w:r>
          </w:p>
          <w:p w14:paraId="55F37CF4" w14:textId="77777777" w:rsidR="002A3BB8" w:rsidRDefault="002A3BB8" w:rsidP="00EA4D5E">
            <w:pPr>
              <w:pStyle w:val="Lijstalinea"/>
              <w:numPr>
                <w:ilvl w:val="0"/>
                <w:numId w:val="19"/>
              </w:numPr>
              <w:rPr>
                <w:rFonts w:ascii="Verdana" w:hAnsi="Verdana" w:cs="Arial"/>
                <w:sz w:val="18"/>
                <w:szCs w:val="18"/>
                <w:lang w:val="en-GB"/>
              </w:rPr>
            </w:pPr>
            <w:r w:rsidRPr="00EA4D5E">
              <w:rPr>
                <w:rFonts w:ascii="Verdana" w:hAnsi="Verdana" w:cs="Arial"/>
                <w:sz w:val="18"/>
                <w:szCs w:val="18"/>
                <w:lang w:val="en-GB"/>
              </w:rPr>
              <w:t xml:space="preserve">fortification of </w:t>
            </w:r>
            <w:r w:rsidR="004C14EF">
              <w:rPr>
                <w:rFonts w:ascii="Verdana" w:hAnsi="Verdana" w:cs="Arial"/>
                <w:sz w:val="18"/>
                <w:szCs w:val="18"/>
                <w:lang w:val="en-GB"/>
              </w:rPr>
              <w:t>plant</w:t>
            </w:r>
            <w:r w:rsidRPr="00EA4D5E">
              <w:rPr>
                <w:rFonts w:ascii="Verdana" w:hAnsi="Verdana" w:cs="Arial"/>
                <w:sz w:val="18"/>
                <w:szCs w:val="18"/>
                <w:lang w:val="en-GB"/>
              </w:rPr>
              <w:t>-based protein</w:t>
            </w:r>
            <w:r w:rsidR="00EA4D5E">
              <w:rPr>
                <w:rFonts w:ascii="Verdana" w:hAnsi="Verdana" w:cs="Arial"/>
                <w:sz w:val="18"/>
                <w:szCs w:val="18"/>
                <w:lang w:val="en-GB"/>
              </w:rPr>
              <w:t xml:space="preserve"> sources </w:t>
            </w:r>
            <w:r w:rsidR="004C14EF">
              <w:rPr>
                <w:rFonts w:ascii="Verdana" w:hAnsi="Verdana" w:cs="Arial"/>
                <w:sz w:val="18"/>
                <w:szCs w:val="18"/>
                <w:lang w:val="en-GB"/>
              </w:rPr>
              <w:t>from</w:t>
            </w:r>
            <w:r w:rsidR="004C14EF" w:rsidRPr="00EA4D5E">
              <w:rPr>
                <w:rFonts w:ascii="Verdana" w:hAnsi="Verdana" w:cs="Arial"/>
                <w:sz w:val="18"/>
                <w:szCs w:val="18"/>
                <w:lang w:val="en-GB"/>
              </w:rPr>
              <w:t xml:space="preserve"> co-product streams </w:t>
            </w:r>
            <w:r w:rsidR="004C14EF">
              <w:rPr>
                <w:rFonts w:ascii="Verdana" w:hAnsi="Verdana" w:cs="Arial"/>
                <w:sz w:val="18"/>
                <w:szCs w:val="18"/>
                <w:lang w:val="en-GB"/>
              </w:rPr>
              <w:t>of</w:t>
            </w:r>
            <w:r w:rsidR="004C14EF" w:rsidRPr="00EA4D5E">
              <w:rPr>
                <w:rFonts w:ascii="Verdana" w:hAnsi="Verdana" w:cs="Arial"/>
                <w:sz w:val="18"/>
                <w:szCs w:val="18"/>
                <w:lang w:val="en-GB"/>
              </w:rPr>
              <w:t xml:space="preserve"> the food and beverage industry</w:t>
            </w:r>
            <w:r w:rsidR="004C14EF">
              <w:rPr>
                <w:rFonts w:ascii="Verdana" w:hAnsi="Verdana" w:cs="Arial"/>
                <w:sz w:val="18"/>
                <w:szCs w:val="18"/>
                <w:lang w:val="en-GB"/>
              </w:rPr>
              <w:t xml:space="preserve"> </w:t>
            </w:r>
            <w:r w:rsidR="00EA4D5E">
              <w:rPr>
                <w:rFonts w:ascii="Verdana" w:hAnsi="Verdana" w:cs="Arial"/>
                <w:sz w:val="18"/>
                <w:szCs w:val="18"/>
                <w:lang w:val="en-GB"/>
              </w:rPr>
              <w:t xml:space="preserve">with </w:t>
            </w:r>
            <w:r w:rsidR="00D63B48">
              <w:rPr>
                <w:rFonts w:ascii="Verdana" w:hAnsi="Verdana" w:cs="Arial"/>
                <w:sz w:val="18"/>
                <w:szCs w:val="18"/>
                <w:lang w:val="en-GB"/>
              </w:rPr>
              <w:t>v</w:t>
            </w:r>
            <w:r w:rsidR="00EA4D5E">
              <w:rPr>
                <w:rFonts w:ascii="Verdana" w:hAnsi="Verdana" w:cs="Arial"/>
                <w:sz w:val="18"/>
                <w:szCs w:val="18"/>
                <w:lang w:val="en-GB"/>
              </w:rPr>
              <w:t>itamin B12</w:t>
            </w:r>
            <w:r w:rsidR="002D6098">
              <w:rPr>
                <w:rFonts w:ascii="Verdana" w:hAnsi="Verdana" w:cs="Arial"/>
                <w:sz w:val="18"/>
                <w:szCs w:val="18"/>
                <w:lang w:val="en-GB"/>
              </w:rPr>
              <w:t xml:space="preserve"> produced by food-grade bacteria</w:t>
            </w:r>
            <w:r w:rsidR="00EA4D5E">
              <w:rPr>
                <w:rFonts w:ascii="Verdana" w:hAnsi="Verdana" w:cs="Arial"/>
                <w:sz w:val="18"/>
                <w:szCs w:val="18"/>
                <w:lang w:val="en-GB"/>
              </w:rPr>
              <w:t>, and</w:t>
            </w:r>
          </w:p>
          <w:p w14:paraId="790D7F8B" w14:textId="77777777" w:rsidR="00EA4D5E" w:rsidRDefault="00EA4D5E" w:rsidP="009D12B7">
            <w:pPr>
              <w:pStyle w:val="Lijstalinea"/>
              <w:numPr>
                <w:ilvl w:val="0"/>
                <w:numId w:val="19"/>
              </w:numPr>
              <w:rPr>
                <w:rFonts w:ascii="Verdana" w:hAnsi="Verdana" w:cs="Arial"/>
                <w:sz w:val="18"/>
                <w:szCs w:val="18"/>
                <w:lang w:val="en-GB"/>
              </w:rPr>
            </w:pPr>
            <w:r w:rsidRPr="00EA4D5E">
              <w:rPr>
                <w:rFonts w:ascii="Verdana" w:hAnsi="Verdana" w:cs="Arial"/>
                <w:sz w:val="18"/>
                <w:szCs w:val="18"/>
                <w:lang w:val="en-GB"/>
              </w:rPr>
              <w:t>the use of new high protein plant sources for vitamin B12 fortified</w:t>
            </w:r>
            <w:r>
              <w:rPr>
                <w:rFonts w:ascii="Verdana" w:hAnsi="Verdana" w:cs="Arial"/>
                <w:sz w:val="18"/>
                <w:szCs w:val="18"/>
                <w:lang w:val="en-GB"/>
              </w:rPr>
              <w:t xml:space="preserve"> </w:t>
            </w:r>
            <w:r w:rsidRPr="00EA4D5E">
              <w:rPr>
                <w:rFonts w:ascii="Verdana" w:hAnsi="Verdana" w:cs="Arial"/>
                <w:sz w:val="18"/>
                <w:szCs w:val="18"/>
                <w:lang w:val="en-GB"/>
              </w:rPr>
              <w:t>tempeh analogues.</w:t>
            </w:r>
          </w:p>
          <w:p w14:paraId="15E2EEB6" w14:textId="77777777" w:rsidR="00280484" w:rsidRPr="00003196" w:rsidRDefault="00EA4D5E" w:rsidP="00C20BA1">
            <w:pPr>
              <w:rPr>
                <w:rFonts w:ascii="Verdana" w:hAnsi="Verdana" w:cs="Arial"/>
                <w:sz w:val="18"/>
                <w:szCs w:val="18"/>
                <w:lang w:val="en-US"/>
              </w:rPr>
            </w:pPr>
            <w:r>
              <w:rPr>
                <w:rFonts w:ascii="Verdana" w:hAnsi="Verdana" w:cs="Arial"/>
                <w:sz w:val="18"/>
                <w:szCs w:val="18"/>
                <w:lang w:val="en-US"/>
              </w:rPr>
              <w:t>P</w:t>
            </w:r>
            <w:r w:rsidRPr="00EA4D5E">
              <w:rPr>
                <w:rFonts w:ascii="Verdana" w:hAnsi="Verdana" w:cs="Arial"/>
                <w:sz w:val="18"/>
                <w:szCs w:val="18"/>
                <w:lang w:val="en-US"/>
              </w:rPr>
              <w:t>rototypes for vitamin B12-enriched tempeh-like products using legumes and other plant-based proteins will be developed along with testing of shelf life and microbiological challenge testing of developed products.</w:t>
            </w:r>
          </w:p>
          <w:p w14:paraId="3DEC6F4B" w14:textId="77777777" w:rsidR="000F14F6" w:rsidRPr="007C551A" w:rsidRDefault="000F14F6" w:rsidP="00C20BA1">
            <w:pPr>
              <w:rPr>
                <w:rFonts w:ascii="Verdana" w:hAnsi="Verdana" w:cs="Arial"/>
                <w:b/>
                <w:sz w:val="18"/>
                <w:szCs w:val="18"/>
                <w:lang w:val="en-GB"/>
              </w:rPr>
            </w:pPr>
          </w:p>
        </w:tc>
      </w:tr>
      <w:bookmarkEnd w:id="4"/>
    </w:tbl>
    <w:p w14:paraId="0429BBA9"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33BE3451" w14:textId="77777777" w:rsidTr="00C50938">
        <w:tc>
          <w:tcPr>
            <w:tcW w:w="9060" w:type="dxa"/>
            <w:gridSpan w:val="2"/>
            <w:shd w:val="clear" w:color="auto" w:fill="auto"/>
          </w:tcPr>
          <w:p w14:paraId="5010E8C2"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lastRenderedPageBreak/>
              <w:t>Result</w:t>
            </w:r>
            <w:r w:rsidR="00D20527" w:rsidRPr="007C551A">
              <w:rPr>
                <w:rFonts w:ascii="Verdana" w:hAnsi="Verdana" w:cs="Arial"/>
                <w:b/>
                <w:sz w:val="18"/>
                <w:szCs w:val="18"/>
                <w:lang w:val="en-GB"/>
              </w:rPr>
              <w:t>s</w:t>
            </w:r>
          </w:p>
        </w:tc>
      </w:tr>
      <w:tr w:rsidR="00C50938" w:rsidRPr="001F218F" w14:paraId="0024DB54" w14:textId="77777777" w:rsidTr="00C50938">
        <w:trPr>
          <w:trHeight w:val="878"/>
        </w:trPr>
        <w:tc>
          <w:tcPr>
            <w:tcW w:w="2245" w:type="dxa"/>
            <w:shd w:val="clear" w:color="auto" w:fill="auto"/>
          </w:tcPr>
          <w:p w14:paraId="22E9D91A"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003A6D7A" w14:textId="77777777" w:rsidR="00C50938" w:rsidRPr="007C551A" w:rsidRDefault="00C50938" w:rsidP="00A460B1">
            <w:pPr>
              <w:rPr>
                <w:rFonts w:ascii="Verdana" w:hAnsi="Verdana"/>
                <w:sz w:val="18"/>
                <w:szCs w:val="18"/>
                <w:lang w:val="en-GB"/>
              </w:rPr>
            </w:pPr>
          </w:p>
          <w:p w14:paraId="5C86892E" w14:textId="77777777" w:rsidR="00C50938" w:rsidRPr="007C551A" w:rsidRDefault="00C50938" w:rsidP="00A460B1">
            <w:pPr>
              <w:rPr>
                <w:rFonts w:ascii="Verdana" w:hAnsi="Verdana"/>
                <w:sz w:val="18"/>
                <w:szCs w:val="18"/>
                <w:lang w:val="en-GB"/>
              </w:rPr>
            </w:pPr>
          </w:p>
        </w:tc>
        <w:tc>
          <w:tcPr>
            <w:tcW w:w="6815" w:type="dxa"/>
            <w:shd w:val="clear" w:color="auto" w:fill="auto"/>
          </w:tcPr>
          <w:p w14:paraId="30499BD4" w14:textId="77777777" w:rsidR="00C50938" w:rsidRPr="007C551A" w:rsidRDefault="00DA6E70" w:rsidP="00B75D93">
            <w:pPr>
              <w:rPr>
                <w:rFonts w:ascii="Verdana" w:hAnsi="Verdana" w:cs="Arial"/>
                <w:b/>
                <w:sz w:val="18"/>
                <w:szCs w:val="18"/>
                <w:lang w:val="en-GB"/>
              </w:rPr>
            </w:pPr>
            <w:r>
              <w:rPr>
                <w:rFonts w:ascii="Verdana" w:hAnsi="Verdana"/>
                <w:sz w:val="18"/>
                <w:szCs w:val="18"/>
                <w:lang w:val="en-US"/>
              </w:rPr>
              <w:t>The project consists of 7 work packages (WPs), described in the project plan. There is an overall planning with deliverables for the entire duration of the project</w:t>
            </w:r>
            <w:r w:rsidR="00003196">
              <w:rPr>
                <w:rFonts w:ascii="Verdana" w:hAnsi="Verdana"/>
                <w:sz w:val="18"/>
                <w:szCs w:val="18"/>
                <w:lang w:val="en-US"/>
              </w:rPr>
              <w:t xml:space="preserve">, and a more detailed planning is made for each WP. A summary of the main results achieved in 2019 is given below. </w:t>
            </w:r>
          </w:p>
          <w:p w14:paraId="12EBEE62" w14:textId="77777777" w:rsidR="00C50938" w:rsidRPr="007C551A" w:rsidRDefault="00C50938" w:rsidP="00B75D93">
            <w:pPr>
              <w:rPr>
                <w:rFonts w:ascii="Verdana" w:hAnsi="Verdana" w:cs="Arial"/>
                <w:b/>
                <w:sz w:val="18"/>
                <w:szCs w:val="18"/>
                <w:lang w:val="en-GB"/>
              </w:rPr>
            </w:pPr>
          </w:p>
        </w:tc>
      </w:tr>
      <w:tr w:rsidR="00C50938" w:rsidRPr="001F218F" w14:paraId="1B7C9618" w14:textId="77777777" w:rsidTr="00C50938">
        <w:trPr>
          <w:trHeight w:val="876"/>
        </w:trPr>
        <w:tc>
          <w:tcPr>
            <w:tcW w:w="2245" w:type="dxa"/>
            <w:shd w:val="clear" w:color="auto" w:fill="auto"/>
          </w:tcPr>
          <w:p w14:paraId="20FEE20F"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6D332A4C" w14:textId="77777777" w:rsidR="000F14F6" w:rsidRPr="00D63B48" w:rsidRDefault="000F14F6" w:rsidP="000F14F6">
            <w:pPr>
              <w:pStyle w:val="Default"/>
              <w:rPr>
                <w:rFonts w:cs="Arial"/>
                <w:color w:val="auto"/>
                <w:sz w:val="18"/>
                <w:szCs w:val="18"/>
                <w:u w:val="single"/>
              </w:rPr>
            </w:pPr>
            <w:r w:rsidRPr="00D63B48">
              <w:rPr>
                <w:rFonts w:cs="Arial"/>
                <w:color w:val="auto"/>
                <w:sz w:val="18"/>
                <w:szCs w:val="18"/>
                <w:u w:val="single"/>
              </w:rPr>
              <w:t xml:space="preserve">WP1: Production of natural meat-like </w:t>
            </w:r>
            <w:proofErr w:type="spellStart"/>
            <w:r w:rsidRPr="00D63B48">
              <w:rPr>
                <w:rFonts w:cs="Arial"/>
                <w:color w:val="auto"/>
                <w:sz w:val="18"/>
                <w:szCs w:val="18"/>
                <w:u w:val="single"/>
              </w:rPr>
              <w:t>flavours</w:t>
            </w:r>
            <w:proofErr w:type="spellEnd"/>
            <w:r w:rsidRPr="00D63B48">
              <w:rPr>
                <w:rFonts w:cs="Arial"/>
                <w:color w:val="auto"/>
                <w:sz w:val="18"/>
                <w:szCs w:val="18"/>
                <w:u w:val="single"/>
              </w:rPr>
              <w:t xml:space="preserve"> by fermentation </w:t>
            </w:r>
          </w:p>
          <w:p w14:paraId="5EEA8D75" w14:textId="4EBFC080" w:rsidR="00951CC5" w:rsidRPr="00D63B48" w:rsidRDefault="00AC092F" w:rsidP="000F14F6">
            <w:pPr>
              <w:pStyle w:val="Default"/>
              <w:rPr>
                <w:rFonts w:cs="Arial"/>
                <w:color w:val="auto"/>
                <w:sz w:val="18"/>
                <w:szCs w:val="18"/>
              </w:rPr>
            </w:pPr>
            <w:r w:rsidRPr="00D63B48">
              <w:rPr>
                <w:rFonts w:cs="Arial"/>
                <w:color w:val="auto"/>
                <w:sz w:val="18"/>
                <w:szCs w:val="18"/>
              </w:rPr>
              <w:t xml:space="preserve">WP1 aims at producing concentrated meat aroma’s for plant-based meat replacements. Next to screening for suitable microorganisms and cultivation conditions, the use of toxic analogues </w:t>
            </w:r>
            <w:r w:rsidR="00AC0282">
              <w:rPr>
                <w:rFonts w:cs="Arial"/>
                <w:color w:val="auto"/>
                <w:sz w:val="18"/>
                <w:szCs w:val="18"/>
              </w:rPr>
              <w:t xml:space="preserve">has </w:t>
            </w:r>
            <w:r w:rsidRPr="00D63B48">
              <w:rPr>
                <w:rFonts w:cs="Arial"/>
                <w:color w:val="auto"/>
                <w:sz w:val="18"/>
                <w:szCs w:val="18"/>
              </w:rPr>
              <w:t>b</w:t>
            </w:r>
            <w:r w:rsidR="00AC0282">
              <w:rPr>
                <w:rFonts w:cs="Arial"/>
                <w:color w:val="auto"/>
                <w:sz w:val="18"/>
                <w:szCs w:val="18"/>
              </w:rPr>
              <w:t>e</w:t>
            </w:r>
            <w:r w:rsidRPr="00D63B48">
              <w:rPr>
                <w:rFonts w:cs="Arial"/>
                <w:color w:val="auto"/>
                <w:sz w:val="18"/>
                <w:szCs w:val="18"/>
              </w:rPr>
              <w:t>e</w:t>
            </w:r>
            <w:r w:rsidR="00AC0282">
              <w:rPr>
                <w:rFonts w:cs="Arial"/>
                <w:color w:val="auto"/>
                <w:sz w:val="18"/>
                <w:szCs w:val="18"/>
              </w:rPr>
              <w:t>n</w:t>
            </w:r>
            <w:r w:rsidRPr="00D63B48">
              <w:rPr>
                <w:rFonts w:cs="Arial"/>
                <w:color w:val="auto"/>
                <w:sz w:val="18"/>
                <w:szCs w:val="18"/>
              </w:rPr>
              <w:t xml:space="preserve"> studied to identify natural overproducing strains. The overproducers will be</w:t>
            </w:r>
            <w:r w:rsidR="00AC0282">
              <w:rPr>
                <w:rFonts w:cs="Arial"/>
                <w:color w:val="auto"/>
                <w:sz w:val="18"/>
                <w:szCs w:val="18"/>
              </w:rPr>
              <w:t xml:space="preserve"> </w:t>
            </w:r>
            <w:r w:rsidR="00D76190">
              <w:rPr>
                <w:rFonts w:cs="Arial"/>
                <w:color w:val="auto"/>
                <w:sz w:val="18"/>
                <w:szCs w:val="18"/>
              </w:rPr>
              <w:t>characterized</w:t>
            </w:r>
            <w:r w:rsidR="00AC0282">
              <w:rPr>
                <w:rFonts w:cs="Arial"/>
                <w:color w:val="auto"/>
                <w:sz w:val="18"/>
                <w:szCs w:val="18"/>
              </w:rPr>
              <w:t xml:space="preserve"> and</w:t>
            </w:r>
            <w:r w:rsidRPr="00D63B48">
              <w:rPr>
                <w:rFonts w:cs="Arial"/>
                <w:color w:val="auto"/>
                <w:sz w:val="18"/>
                <w:szCs w:val="18"/>
              </w:rPr>
              <w:t xml:space="preserve"> </w:t>
            </w:r>
            <w:r w:rsidR="00AC0282">
              <w:rPr>
                <w:rFonts w:cs="Arial"/>
                <w:color w:val="auto"/>
                <w:sz w:val="18"/>
                <w:szCs w:val="18"/>
              </w:rPr>
              <w:t xml:space="preserve">potentially </w:t>
            </w:r>
            <w:r w:rsidRPr="00D63B48">
              <w:rPr>
                <w:rFonts w:cs="Arial"/>
                <w:color w:val="auto"/>
                <w:sz w:val="18"/>
                <w:szCs w:val="18"/>
              </w:rPr>
              <w:t xml:space="preserve">applied to </w:t>
            </w:r>
            <w:r w:rsidR="00AC0282">
              <w:rPr>
                <w:rFonts w:cs="Arial"/>
                <w:color w:val="auto"/>
                <w:sz w:val="18"/>
                <w:szCs w:val="18"/>
              </w:rPr>
              <w:t xml:space="preserve">ferment </w:t>
            </w:r>
            <w:r w:rsidRPr="00D63B48">
              <w:rPr>
                <w:rFonts w:cs="Arial"/>
                <w:color w:val="auto"/>
                <w:sz w:val="18"/>
                <w:szCs w:val="18"/>
              </w:rPr>
              <w:t>high protein co-products result</w:t>
            </w:r>
            <w:r w:rsidR="00AC0282">
              <w:rPr>
                <w:rFonts w:cs="Arial"/>
                <w:color w:val="auto"/>
                <w:sz w:val="18"/>
                <w:szCs w:val="18"/>
              </w:rPr>
              <w:t>ing</w:t>
            </w:r>
            <w:r w:rsidRPr="00D63B48">
              <w:rPr>
                <w:rFonts w:cs="Arial"/>
                <w:color w:val="auto"/>
                <w:sz w:val="18"/>
                <w:szCs w:val="18"/>
              </w:rPr>
              <w:t xml:space="preserve"> in thiamin</w:t>
            </w:r>
            <w:r w:rsidR="002B6CD8" w:rsidRPr="00D63B48">
              <w:rPr>
                <w:rFonts w:cs="Arial"/>
                <w:color w:val="auto"/>
                <w:sz w:val="18"/>
                <w:szCs w:val="18"/>
              </w:rPr>
              <w:t xml:space="preserve"> (vitamin B1)</w:t>
            </w:r>
            <w:r w:rsidRPr="00D63B48">
              <w:rPr>
                <w:rFonts w:cs="Arial"/>
                <w:color w:val="auto"/>
                <w:sz w:val="18"/>
                <w:szCs w:val="18"/>
              </w:rPr>
              <w:t xml:space="preserve">-enriched products. In the last year of the project, meat aroma block formation will be studied. A PhD student is involved in this WP. </w:t>
            </w:r>
            <w:r w:rsidR="00951CC5" w:rsidRPr="00D63B48">
              <w:rPr>
                <w:rFonts w:cs="Arial"/>
                <w:color w:val="auto"/>
                <w:sz w:val="18"/>
                <w:szCs w:val="18"/>
              </w:rPr>
              <w:t>The extraction of vitamin B1 is also part of this WP and there is a strong collaboration with WP4 on the analysis of vitamin B1 on HPLC.</w:t>
            </w:r>
          </w:p>
          <w:p w14:paraId="6741B86A" w14:textId="77777777" w:rsidR="00951CC5" w:rsidRPr="00D63B48" w:rsidRDefault="00951CC5" w:rsidP="000F14F6">
            <w:pPr>
              <w:pStyle w:val="Default"/>
              <w:rPr>
                <w:rFonts w:cs="Arial"/>
                <w:color w:val="auto"/>
                <w:sz w:val="18"/>
                <w:szCs w:val="18"/>
              </w:rPr>
            </w:pPr>
          </w:p>
          <w:p w14:paraId="5F4C9E76" w14:textId="5CE6FB84" w:rsidR="000F14F6" w:rsidRPr="00D63B48" w:rsidRDefault="000F14F6" w:rsidP="000F14F6">
            <w:pPr>
              <w:pStyle w:val="Default"/>
              <w:rPr>
                <w:rFonts w:cs="Arial"/>
                <w:color w:val="auto"/>
                <w:sz w:val="18"/>
                <w:szCs w:val="18"/>
                <w:u w:val="single"/>
              </w:rPr>
            </w:pPr>
            <w:r w:rsidRPr="00D63B48">
              <w:rPr>
                <w:rFonts w:cs="Arial"/>
                <w:color w:val="auto"/>
                <w:sz w:val="18"/>
                <w:szCs w:val="18"/>
                <w:u w:val="single"/>
              </w:rPr>
              <w:t xml:space="preserve">WP2: Development of optimized fermentation processes for </w:t>
            </w:r>
            <w:r w:rsidR="005C5BFB" w:rsidRPr="00D63B48">
              <w:rPr>
                <w:rFonts w:cs="Arial"/>
                <w:color w:val="auto"/>
                <w:sz w:val="18"/>
                <w:szCs w:val="18"/>
                <w:u w:val="single"/>
              </w:rPr>
              <w:t>lupine-</w:t>
            </w:r>
            <w:r w:rsidRPr="00D63B48">
              <w:rPr>
                <w:rFonts w:cs="Arial"/>
                <w:color w:val="auto"/>
                <w:sz w:val="18"/>
                <w:szCs w:val="18"/>
                <w:u w:val="single"/>
              </w:rPr>
              <w:t xml:space="preserve">based </w:t>
            </w:r>
            <w:r w:rsidR="004C14EF" w:rsidRPr="00D63B48">
              <w:rPr>
                <w:rFonts w:cs="Arial"/>
                <w:color w:val="auto"/>
                <w:sz w:val="18"/>
                <w:szCs w:val="18"/>
                <w:u w:val="single"/>
              </w:rPr>
              <w:t xml:space="preserve">tempeh </w:t>
            </w:r>
            <w:r w:rsidRPr="00D63B48">
              <w:rPr>
                <w:rFonts w:cs="Arial"/>
                <w:color w:val="auto"/>
                <w:sz w:val="18"/>
                <w:szCs w:val="18"/>
                <w:u w:val="single"/>
              </w:rPr>
              <w:t>fortified with vitamin B12</w:t>
            </w:r>
          </w:p>
          <w:p w14:paraId="1967FA8C" w14:textId="77777777" w:rsidR="00C50938" w:rsidRPr="00D63B48" w:rsidRDefault="00AC092F" w:rsidP="00AC092F">
            <w:pPr>
              <w:pStyle w:val="Default"/>
              <w:rPr>
                <w:rFonts w:cs="Arial"/>
                <w:color w:val="auto"/>
                <w:sz w:val="18"/>
                <w:szCs w:val="18"/>
              </w:rPr>
            </w:pPr>
            <w:r w:rsidRPr="00D63B48">
              <w:rPr>
                <w:rFonts w:cs="Arial"/>
                <w:color w:val="auto"/>
                <w:sz w:val="18"/>
                <w:szCs w:val="18"/>
              </w:rPr>
              <w:t>WP2 aims to develop reliable and repro</w:t>
            </w:r>
            <w:r w:rsidR="00846649" w:rsidRPr="00D63B48">
              <w:rPr>
                <w:rFonts w:cs="Arial"/>
                <w:color w:val="auto"/>
                <w:sz w:val="18"/>
                <w:szCs w:val="18"/>
              </w:rPr>
              <w:t>du</w:t>
            </w:r>
            <w:r w:rsidRPr="00D63B48">
              <w:rPr>
                <w:rFonts w:cs="Arial"/>
                <w:color w:val="auto"/>
                <w:sz w:val="18"/>
                <w:szCs w:val="18"/>
              </w:rPr>
              <w:t xml:space="preserve">cible fermentation process for producing lupin tempeh products fortified with vitamin B12 using </w:t>
            </w:r>
            <w:r w:rsidRPr="00D63B48">
              <w:rPr>
                <w:rFonts w:cs="Arial"/>
                <w:i/>
                <w:color w:val="auto"/>
                <w:sz w:val="18"/>
                <w:szCs w:val="18"/>
              </w:rPr>
              <w:t xml:space="preserve">Propionibacterium </w:t>
            </w:r>
            <w:proofErr w:type="spellStart"/>
            <w:r w:rsidRPr="00D63B48">
              <w:rPr>
                <w:rFonts w:cs="Arial"/>
                <w:i/>
                <w:color w:val="auto"/>
                <w:sz w:val="18"/>
                <w:szCs w:val="18"/>
              </w:rPr>
              <w:t>freudenreichii</w:t>
            </w:r>
            <w:proofErr w:type="spellEnd"/>
            <w:r w:rsidRPr="00D63B48">
              <w:rPr>
                <w:rFonts w:cs="Arial"/>
                <w:color w:val="auto"/>
                <w:sz w:val="18"/>
                <w:szCs w:val="18"/>
              </w:rPr>
              <w:t xml:space="preserve"> as adjunct culture.</w:t>
            </w:r>
            <w:r w:rsidR="00846649" w:rsidRPr="00D63B48">
              <w:rPr>
                <w:rFonts w:cs="Arial"/>
                <w:color w:val="auto"/>
                <w:sz w:val="18"/>
                <w:szCs w:val="18"/>
              </w:rPr>
              <w:t xml:space="preserve"> New co-</w:t>
            </w:r>
            <w:r w:rsidR="004C14EF" w:rsidRPr="00D63B48">
              <w:rPr>
                <w:rFonts w:cs="Arial"/>
                <w:color w:val="auto"/>
                <w:sz w:val="18"/>
                <w:szCs w:val="18"/>
              </w:rPr>
              <w:t>fermentations</w:t>
            </w:r>
            <w:r w:rsidR="00846649" w:rsidRPr="00D63B48">
              <w:rPr>
                <w:rFonts w:cs="Arial"/>
                <w:color w:val="auto"/>
                <w:sz w:val="18"/>
                <w:szCs w:val="18"/>
              </w:rPr>
              <w:t xml:space="preserve"> will be developed that are better adapted to </w:t>
            </w:r>
            <w:r w:rsidR="004C14EF" w:rsidRPr="00D63B48">
              <w:rPr>
                <w:rFonts w:cs="Arial"/>
                <w:color w:val="auto"/>
                <w:sz w:val="18"/>
                <w:szCs w:val="18"/>
              </w:rPr>
              <w:t>industrial processing</w:t>
            </w:r>
            <w:r w:rsidR="00846649" w:rsidRPr="00D63B48">
              <w:rPr>
                <w:rFonts w:cs="Arial"/>
                <w:color w:val="auto"/>
                <w:sz w:val="18"/>
                <w:szCs w:val="18"/>
              </w:rPr>
              <w:t xml:space="preserve">. The impact of </w:t>
            </w:r>
            <w:r w:rsidR="004C14EF" w:rsidRPr="00D63B48">
              <w:rPr>
                <w:rFonts w:cs="Arial"/>
                <w:color w:val="auto"/>
                <w:sz w:val="18"/>
                <w:szCs w:val="18"/>
              </w:rPr>
              <w:t>the adapted</w:t>
            </w:r>
            <w:r w:rsidR="00846649" w:rsidRPr="00D63B48">
              <w:rPr>
                <w:rFonts w:cs="Arial"/>
                <w:color w:val="auto"/>
                <w:sz w:val="18"/>
                <w:szCs w:val="18"/>
              </w:rPr>
              <w:t xml:space="preserve"> co-</w:t>
            </w:r>
            <w:r w:rsidR="004C14EF" w:rsidRPr="00D63B48">
              <w:rPr>
                <w:rFonts w:cs="Arial"/>
                <w:color w:val="auto"/>
                <w:sz w:val="18"/>
                <w:szCs w:val="18"/>
              </w:rPr>
              <w:t xml:space="preserve">fermentations </w:t>
            </w:r>
            <w:r w:rsidR="00846649" w:rsidRPr="00D63B48">
              <w:rPr>
                <w:rFonts w:cs="Arial"/>
                <w:color w:val="auto"/>
                <w:sz w:val="18"/>
                <w:szCs w:val="18"/>
              </w:rPr>
              <w:t>on product composition, texture, anti-nutritional facto</w:t>
            </w:r>
            <w:r w:rsidR="004C14EF" w:rsidRPr="00D63B48">
              <w:rPr>
                <w:rFonts w:cs="Arial"/>
                <w:color w:val="auto"/>
                <w:sz w:val="18"/>
                <w:szCs w:val="18"/>
              </w:rPr>
              <w:t>r</w:t>
            </w:r>
            <w:r w:rsidR="00846649" w:rsidRPr="00D63B48">
              <w:rPr>
                <w:rFonts w:cs="Arial"/>
                <w:color w:val="auto"/>
                <w:sz w:val="18"/>
                <w:szCs w:val="18"/>
              </w:rPr>
              <w:t xml:space="preserve">s, flavor and sensory aspects will be </w:t>
            </w:r>
            <w:proofErr w:type="spellStart"/>
            <w:r w:rsidR="00846649" w:rsidRPr="00D63B48">
              <w:rPr>
                <w:rFonts w:cs="Arial"/>
                <w:color w:val="auto"/>
                <w:sz w:val="18"/>
                <w:szCs w:val="18"/>
              </w:rPr>
              <w:t>analysed</w:t>
            </w:r>
            <w:proofErr w:type="spellEnd"/>
            <w:r w:rsidR="00846649" w:rsidRPr="00D63B48">
              <w:rPr>
                <w:rFonts w:cs="Arial"/>
                <w:color w:val="auto"/>
                <w:sz w:val="18"/>
                <w:szCs w:val="18"/>
              </w:rPr>
              <w:t xml:space="preserve">. </w:t>
            </w:r>
            <w:r w:rsidR="000F14F6" w:rsidRPr="00D63B48">
              <w:rPr>
                <w:rFonts w:cs="Arial"/>
                <w:color w:val="auto"/>
                <w:sz w:val="18"/>
                <w:szCs w:val="18"/>
              </w:rPr>
              <w:t>In 2019 the main focus was on studying vitamin B12 production in lupine tempeh. Process parameter settings</w:t>
            </w:r>
            <w:r w:rsidRPr="00D63B48">
              <w:rPr>
                <w:rFonts w:cs="Arial"/>
                <w:color w:val="auto"/>
                <w:sz w:val="18"/>
                <w:szCs w:val="18"/>
              </w:rPr>
              <w:t xml:space="preserve"> such as particle size, inoculum size and strain selection</w:t>
            </w:r>
            <w:r w:rsidR="000F14F6" w:rsidRPr="00D63B48">
              <w:rPr>
                <w:rFonts w:cs="Arial"/>
                <w:color w:val="auto"/>
                <w:sz w:val="18"/>
                <w:szCs w:val="18"/>
              </w:rPr>
              <w:t xml:space="preserve"> were varied to study the most relevant impactors on vitamin B12 production and on</w:t>
            </w:r>
            <w:r w:rsidR="00951CC5" w:rsidRPr="00D63B48">
              <w:rPr>
                <w:rFonts w:cs="Arial"/>
                <w:color w:val="auto"/>
                <w:sz w:val="18"/>
                <w:szCs w:val="18"/>
              </w:rPr>
              <w:t xml:space="preserve"> microorganism growth. </w:t>
            </w:r>
          </w:p>
          <w:p w14:paraId="450392FE" w14:textId="77777777" w:rsidR="00951CC5" w:rsidRPr="00D63B48" w:rsidRDefault="00951CC5" w:rsidP="00951CC5">
            <w:pPr>
              <w:pStyle w:val="Default"/>
              <w:rPr>
                <w:rFonts w:cs="Arial"/>
                <w:color w:val="auto"/>
                <w:sz w:val="18"/>
                <w:szCs w:val="18"/>
              </w:rPr>
            </w:pPr>
          </w:p>
          <w:p w14:paraId="352AF4B6" w14:textId="77777777" w:rsidR="00951CC5" w:rsidRPr="00D63B48" w:rsidRDefault="00951CC5" w:rsidP="00951CC5">
            <w:pPr>
              <w:pStyle w:val="Default"/>
              <w:rPr>
                <w:rFonts w:cs="Arial"/>
                <w:color w:val="auto"/>
                <w:sz w:val="18"/>
                <w:szCs w:val="18"/>
                <w:u w:val="single"/>
              </w:rPr>
            </w:pPr>
            <w:r w:rsidRPr="00D63B48">
              <w:rPr>
                <w:rFonts w:cs="Arial"/>
                <w:color w:val="auto"/>
                <w:sz w:val="18"/>
                <w:szCs w:val="18"/>
                <w:u w:val="single"/>
              </w:rPr>
              <w:t xml:space="preserve">WP3: Development of </w:t>
            </w:r>
            <w:r w:rsidR="004C14EF" w:rsidRPr="00D63B48">
              <w:rPr>
                <w:rFonts w:cs="Arial"/>
                <w:color w:val="auto"/>
                <w:sz w:val="18"/>
                <w:szCs w:val="18"/>
                <w:u w:val="single"/>
              </w:rPr>
              <w:t>meat alternatives</w:t>
            </w:r>
            <w:r w:rsidRPr="00D63B48">
              <w:rPr>
                <w:rFonts w:cs="Arial"/>
                <w:color w:val="auto"/>
                <w:sz w:val="18"/>
                <w:szCs w:val="18"/>
                <w:u w:val="single"/>
              </w:rPr>
              <w:t xml:space="preserve"> using </w:t>
            </w:r>
            <w:r w:rsidR="005C5BFB" w:rsidRPr="00D63B48">
              <w:rPr>
                <w:rFonts w:cs="Arial"/>
                <w:color w:val="auto"/>
                <w:sz w:val="18"/>
                <w:szCs w:val="18"/>
                <w:u w:val="single"/>
              </w:rPr>
              <w:t xml:space="preserve">alternative </w:t>
            </w:r>
            <w:r w:rsidRPr="00D63B48">
              <w:rPr>
                <w:rFonts w:cs="Arial"/>
                <w:color w:val="auto"/>
                <w:sz w:val="18"/>
                <w:szCs w:val="18"/>
                <w:u w:val="single"/>
              </w:rPr>
              <w:t>high protein plant-based substrates</w:t>
            </w:r>
          </w:p>
          <w:p w14:paraId="4BFACD2C" w14:textId="77777777" w:rsidR="00951CC5" w:rsidRPr="00D63B48" w:rsidRDefault="00951CC5" w:rsidP="00951CC5">
            <w:pPr>
              <w:pStyle w:val="Default"/>
              <w:rPr>
                <w:rFonts w:cs="Arial"/>
                <w:color w:val="auto"/>
                <w:sz w:val="18"/>
                <w:szCs w:val="18"/>
              </w:rPr>
            </w:pPr>
            <w:r w:rsidRPr="00D63B48">
              <w:rPr>
                <w:rFonts w:cs="Arial"/>
                <w:color w:val="auto"/>
                <w:sz w:val="18"/>
                <w:szCs w:val="18"/>
              </w:rPr>
              <w:t>This WP has the aim to optimize (co-)fermentation processes fo</w:t>
            </w:r>
            <w:r w:rsidR="00712890" w:rsidRPr="00D63B48">
              <w:rPr>
                <w:rFonts w:cs="Arial"/>
                <w:color w:val="auto"/>
                <w:sz w:val="18"/>
                <w:szCs w:val="18"/>
              </w:rPr>
              <w:t>r high protein plant-based subs</w:t>
            </w:r>
            <w:r w:rsidRPr="00D63B48">
              <w:rPr>
                <w:rFonts w:cs="Arial"/>
                <w:color w:val="auto"/>
                <w:sz w:val="18"/>
                <w:szCs w:val="18"/>
              </w:rPr>
              <w:t>trates.</w:t>
            </w:r>
            <w:r w:rsidR="001E65E6" w:rsidRPr="00D63B48">
              <w:rPr>
                <w:rFonts w:cs="Arial"/>
                <w:color w:val="auto"/>
                <w:sz w:val="18"/>
                <w:szCs w:val="18"/>
              </w:rPr>
              <w:t xml:space="preserve"> Fermentation will be optimized for strain </w:t>
            </w:r>
            <w:r w:rsidR="00DA6E70" w:rsidRPr="00D63B48">
              <w:rPr>
                <w:rFonts w:cs="Arial"/>
                <w:color w:val="auto"/>
                <w:sz w:val="18"/>
                <w:szCs w:val="18"/>
              </w:rPr>
              <w:t>selection</w:t>
            </w:r>
            <w:r w:rsidR="001E65E6" w:rsidRPr="00D63B48">
              <w:rPr>
                <w:rFonts w:cs="Arial"/>
                <w:color w:val="auto"/>
                <w:sz w:val="18"/>
                <w:szCs w:val="18"/>
              </w:rPr>
              <w:t>, inoculum size, timing of inoculation, incubation temperature and time, oxygen supply and heat transfer.</w:t>
            </w:r>
            <w:r w:rsidRPr="00D63B48">
              <w:rPr>
                <w:rFonts w:cs="Arial"/>
                <w:color w:val="auto"/>
                <w:sz w:val="18"/>
                <w:szCs w:val="18"/>
              </w:rPr>
              <w:t xml:space="preserve"> </w:t>
            </w:r>
            <w:r w:rsidR="00712890" w:rsidRPr="00D63B48">
              <w:rPr>
                <w:rFonts w:cs="Arial"/>
                <w:color w:val="auto"/>
                <w:sz w:val="18"/>
                <w:szCs w:val="18"/>
              </w:rPr>
              <w:t>In 2019, a selection of pulses and other high-protein substrates, including co-product streams from the food and beverage industry</w:t>
            </w:r>
            <w:r w:rsidR="00003196" w:rsidRPr="00D63B48">
              <w:rPr>
                <w:rFonts w:cs="Arial"/>
                <w:color w:val="auto"/>
                <w:sz w:val="18"/>
                <w:szCs w:val="18"/>
              </w:rPr>
              <w:t>,</w:t>
            </w:r>
            <w:r w:rsidR="00712890" w:rsidRPr="00D63B48">
              <w:rPr>
                <w:rFonts w:cs="Arial"/>
                <w:color w:val="auto"/>
                <w:sz w:val="18"/>
                <w:szCs w:val="18"/>
              </w:rPr>
              <w:t xml:space="preserve"> to enrich in vitamin B12 was made with the consortium. </w:t>
            </w:r>
            <w:r w:rsidR="001E65E6" w:rsidRPr="00D63B48">
              <w:rPr>
                <w:rFonts w:cs="Arial"/>
                <w:color w:val="auto"/>
                <w:sz w:val="18"/>
                <w:szCs w:val="18"/>
              </w:rPr>
              <w:t xml:space="preserve">Screening of the substrates with several vitamin B12 producing strains was performed, </w:t>
            </w:r>
            <w:r w:rsidR="00003196" w:rsidRPr="00D63B48">
              <w:rPr>
                <w:rFonts w:cs="Arial"/>
                <w:color w:val="auto"/>
                <w:sz w:val="18"/>
                <w:szCs w:val="18"/>
              </w:rPr>
              <w:t>under different process conditions. I</w:t>
            </w:r>
            <w:r w:rsidR="001E65E6" w:rsidRPr="00D63B48">
              <w:rPr>
                <w:rFonts w:cs="Arial"/>
                <w:color w:val="auto"/>
                <w:sz w:val="18"/>
                <w:szCs w:val="18"/>
              </w:rPr>
              <w:t xml:space="preserve">nitial results show enrichment of vitamin B12 for some of the selected substrates. </w:t>
            </w:r>
          </w:p>
          <w:p w14:paraId="6F9DEFC4" w14:textId="77777777" w:rsidR="00C50938" w:rsidRPr="00D63B48" w:rsidRDefault="00C50938" w:rsidP="00A460B1">
            <w:pPr>
              <w:rPr>
                <w:rFonts w:ascii="Verdana" w:hAnsi="Verdana" w:cs="Arial"/>
                <w:sz w:val="18"/>
                <w:szCs w:val="18"/>
                <w:lang w:val="en-US"/>
              </w:rPr>
            </w:pPr>
          </w:p>
          <w:p w14:paraId="190429CB" w14:textId="77777777" w:rsidR="00C50938" w:rsidRPr="00D63B48" w:rsidRDefault="001E65E6" w:rsidP="00A460B1">
            <w:pPr>
              <w:rPr>
                <w:rFonts w:ascii="Verdana" w:hAnsi="Verdana" w:cs="Arial"/>
                <w:sz w:val="18"/>
                <w:szCs w:val="18"/>
                <w:u w:val="single"/>
                <w:lang w:val="en-US"/>
              </w:rPr>
            </w:pPr>
            <w:r w:rsidRPr="00D63B48">
              <w:rPr>
                <w:rFonts w:ascii="Verdana" w:hAnsi="Verdana" w:cs="Arial"/>
                <w:sz w:val="18"/>
                <w:szCs w:val="18"/>
                <w:u w:val="single"/>
                <w:lang w:val="en-US"/>
              </w:rPr>
              <w:t>WP4: Development of analytical assays</w:t>
            </w:r>
          </w:p>
          <w:p w14:paraId="4FC40053" w14:textId="77777777" w:rsidR="001E65E6" w:rsidRPr="00D63B48" w:rsidRDefault="001E65E6" w:rsidP="00A460B1">
            <w:pPr>
              <w:rPr>
                <w:rFonts w:ascii="Verdana" w:hAnsi="Verdana" w:cs="Arial"/>
                <w:sz w:val="18"/>
                <w:szCs w:val="18"/>
                <w:lang w:val="en-US"/>
              </w:rPr>
            </w:pPr>
            <w:r w:rsidRPr="00D63B48">
              <w:rPr>
                <w:rFonts w:ascii="Verdana" w:hAnsi="Verdana" w:cs="Arial"/>
                <w:sz w:val="18"/>
                <w:szCs w:val="18"/>
                <w:lang w:val="en-US"/>
              </w:rPr>
              <w:t xml:space="preserve">This WP aims at developing sensitive, reproducible (and fast) analytical methods to measure vitamin B12 and vitamin B1. The methods were </w:t>
            </w:r>
            <w:r w:rsidR="00B45960" w:rsidRPr="00D63B48">
              <w:rPr>
                <w:rFonts w:ascii="Verdana" w:hAnsi="Verdana" w:cs="Arial"/>
                <w:sz w:val="18"/>
                <w:szCs w:val="18"/>
                <w:lang w:val="en-US"/>
              </w:rPr>
              <w:t>plann</w:t>
            </w:r>
            <w:r w:rsidRPr="00D63B48">
              <w:rPr>
                <w:rFonts w:ascii="Verdana" w:hAnsi="Verdana" w:cs="Arial"/>
                <w:sz w:val="18"/>
                <w:szCs w:val="18"/>
                <w:lang w:val="en-US"/>
              </w:rPr>
              <w:t xml:space="preserve">ed to be up and running in 2019 so the other WPs could use the </w:t>
            </w:r>
            <w:r w:rsidR="005C5BFB" w:rsidRPr="00D63B48">
              <w:rPr>
                <w:rFonts w:ascii="Verdana" w:hAnsi="Verdana" w:cs="Arial"/>
                <w:sz w:val="18"/>
                <w:szCs w:val="18"/>
                <w:lang w:val="en-US"/>
              </w:rPr>
              <w:t xml:space="preserve">HPLC </w:t>
            </w:r>
            <w:r w:rsidRPr="00D63B48">
              <w:rPr>
                <w:rFonts w:ascii="Verdana" w:hAnsi="Verdana" w:cs="Arial"/>
                <w:sz w:val="18"/>
                <w:szCs w:val="18"/>
                <w:lang w:val="en-US"/>
              </w:rPr>
              <w:t>methods for their analyses</w:t>
            </w:r>
            <w:r w:rsidR="005C5BFB" w:rsidRPr="00D63B48">
              <w:rPr>
                <w:rFonts w:ascii="Verdana" w:hAnsi="Verdana" w:cs="Arial"/>
                <w:sz w:val="18"/>
                <w:szCs w:val="18"/>
                <w:lang w:val="en-US"/>
              </w:rPr>
              <w:t xml:space="preserve"> replacing or in addition to the biological assay in use</w:t>
            </w:r>
            <w:r w:rsidRPr="00D63B48">
              <w:rPr>
                <w:rFonts w:ascii="Verdana" w:hAnsi="Verdana" w:cs="Arial"/>
                <w:sz w:val="18"/>
                <w:szCs w:val="18"/>
                <w:lang w:val="en-US"/>
              </w:rPr>
              <w:t>. The WP encountered s</w:t>
            </w:r>
            <w:r w:rsidR="00B45960" w:rsidRPr="00D63B48">
              <w:rPr>
                <w:rFonts w:ascii="Verdana" w:hAnsi="Verdana" w:cs="Arial"/>
                <w:sz w:val="18"/>
                <w:szCs w:val="18"/>
                <w:lang w:val="en-US"/>
              </w:rPr>
              <w:t>ome challenges, but shows promising results for the analyses. This work will continue in the first half of 2020, aiming to have a working method for vitamin B12 in the first quarter of 2020 and a working method for vitamin B1 in the second quarter of 2020.</w:t>
            </w:r>
          </w:p>
          <w:p w14:paraId="2D4D571B" w14:textId="77777777" w:rsidR="00C50938" w:rsidRPr="00D63B48" w:rsidRDefault="00C50938" w:rsidP="00A460B1">
            <w:pPr>
              <w:rPr>
                <w:rFonts w:ascii="Verdana" w:hAnsi="Verdana" w:cs="Arial"/>
                <w:sz w:val="18"/>
                <w:szCs w:val="18"/>
                <w:lang w:val="en-US"/>
              </w:rPr>
            </w:pPr>
          </w:p>
          <w:p w14:paraId="0B137051" w14:textId="77777777" w:rsidR="00B45960" w:rsidRPr="00D63B48" w:rsidRDefault="00B45960" w:rsidP="00A460B1">
            <w:pPr>
              <w:rPr>
                <w:rFonts w:ascii="Verdana" w:hAnsi="Verdana" w:cs="Arial"/>
                <w:sz w:val="18"/>
                <w:szCs w:val="18"/>
                <w:u w:val="single"/>
                <w:lang w:val="en-US"/>
              </w:rPr>
            </w:pPr>
            <w:r w:rsidRPr="00D63B48">
              <w:rPr>
                <w:rFonts w:ascii="Verdana" w:hAnsi="Verdana" w:cs="Arial"/>
                <w:sz w:val="18"/>
                <w:szCs w:val="18"/>
                <w:u w:val="single"/>
                <w:lang w:val="en-US"/>
              </w:rPr>
              <w:t xml:space="preserve">WP5: Other fermented </w:t>
            </w:r>
            <w:proofErr w:type="spellStart"/>
            <w:r w:rsidRPr="00D63B48">
              <w:rPr>
                <w:rFonts w:ascii="Verdana" w:hAnsi="Verdana" w:cs="Arial"/>
                <w:sz w:val="18"/>
                <w:szCs w:val="18"/>
                <w:u w:val="single"/>
                <w:lang w:val="en-US"/>
              </w:rPr>
              <w:t>flavours</w:t>
            </w:r>
            <w:proofErr w:type="spellEnd"/>
          </w:p>
          <w:p w14:paraId="03C88E2C" w14:textId="77777777" w:rsidR="00B45960" w:rsidRPr="00D63B48" w:rsidRDefault="00B45960" w:rsidP="00A460B1">
            <w:pPr>
              <w:rPr>
                <w:rFonts w:ascii="Verdana" w:hAnsi="Verdana" w:cs="Arial"/>
                <w:sz w:val="18"/>
                <w:szCs w:val="18"/>
                <w:lang w:val="en-US"/>
              </w:rPr>
            </w:pPr>
            <w:r w:rsidRPr="00D63B48">
              <w:rPr>
                <w:rFonts w:ascii="Verdana" w:hAnsi="Verdana" w:cs="Arial"/>
                <w:sz w:val="18"/>
                <w:szCs w:val="18"/>
                <w:lang w:val="en-US"/>
              </w:rPr>
              <w:t xml:space="preserve">This WP has the aim to explore the use of alkaline fermentation of protein-rich substrates to produce meaty </w:t>
            </w:r>
            <w:proofErr w:type="spellStart"/>
            <w:r w:rsidRPr="00D63B48">
              <w:rPr>
                <w:rFonts w:ascii="Verdana" w:hAnsi="Verdana" w:cs="Arial"/>
                <w:sz w:val="18"/>
                <w:szCs w:val="18"/>
                <w:lang w:val="en-US"/>
              </w:rPr>
              <w:t>flavours</w:t>
            </w:r>
            <w:proofErr w:type="spellEnd"/>
            <w:r w:rsidRPr="00D63B48">
              <w:rPr>
                <w:rFonts w:ascii="Verdana" w:hAnsi="Verdana" w:cs="Arial"/>
                <w:sz w:val="18"/>
                <w:szCs w:val="18"/>
                <w:lang w:val="en-US"/>
              </w:rPr>
              <w:t xml:space="preserve"> that can be used as an ingredient in plant-based meat analogues. No activities were scheduled for 2019.</w:t>
            </w:r>
          </w:p>
          <w:p w14:paraId="4002F10C" w14:textId="77777777" w:rsidR="00846649" w:rsidRPr="00D63B48" w:rsidRDefault="00846649" w:rsidP="00A460B1">
            <w:pPr>
              <w:rPr>
                <w:rFonts w:ascii="Verdana" w:hAnsi="Verdana" w:cs="Arial"/>
                <w:sz w:val="18"/>
                <w:szCs w:val="18"/>
                <w:lang w:val="en-US"/>
              </w:rPr>
            </w:pPr>
          </w:p>
          <w:p w14:paraId="4BE622A4" w14:textId="77777777" w:rsidR="00846649" w:rsidRPr="00D63B48" w:rsidRDefault="00846649" w:rsidP="00A460B1">
            <w:pPr>
              <w:rPr>
                <w:rFonts w:ascii="Verdana" w:hAnsi="Verdana" w:cs="Arial"/>
                <w:sz w:val="18"/>
                <w:szCs w:val="18"/>
                <w:u w:val="single"/>
                <w:lang w:val="en-US"/>
              </w:rPr>
            </w:pPr>
            <w:r w:rsidRPr="00D63B48">
              <w:rPr>
                <w:rFonts w:ascii="Verdana" w:hAnsi="Verdana" w:cs="Arial"/>
                <w:sz w:val="18"/>
                <w:szCs w:val="18"/>
                <w:u w:val="single"/>
                <w:lang w:val="en-US"/>
              </w:rPr>
              <w:t>WP6: Communication and dissemination</w:t>
            </w:r>
          </w:p>
          <w:p w14:paraId="56CBB9C7" w14:textId="4D6D58DD" w:rsidR="00846649" w:rsidRPr="00D63B48" w:rsidRDefault="00846649" w:rsidP="00A460B1">
            <w:pPr>
              <w:rPr>
                <w:rFonts w:ascii="Verdana" w:hAnsi="Verdana" w:cs="Arial"/>
                <w:sz w:val="18"/>
                <w:szCs w:val="18"/>
                <w:lang w:val="en-US"/>
              </w:rPr>
            </w:pPr>
            <w:r w:rsidRPr="00D63B48">
              <w:rPr>
                <w:rFonts w:ascii="Verdana" w:hAnsi="Verdana" w:cs="Arial"/>
                <w:sz w:val="18"/>
                <w:szCs w:val="18"/>
                <w:lang w:val="en-US"/>
              </w:rPr>
              <w:lastRenderedPageBreak/>
              <w:t>WP6 focuses on knowledge transfer, communication and dissemination activities to different target groups. In 2019</w:t>
            </w:r>
            <w:r w:rsidR="00DA6E70" w:rsidRPr="00D63B48">
              <w:rPr>
                <w:rFonts w:ascii="Verdana" w:hAnsi="Verdana" w:cs="Arial"/>
                <w:sz w:val="18"/>
                <w:szCs w:val="18"/>
                <w:lang w:val="en-US"/>
              </w:rPr>
              <w:t>, a project logo was designed</w:t>
            </w:r>
            <w:r w:rsidRPr="00D63B48">
              <w:rPr>
                <w:rFonts w:ascii="Verdana" w:hAnsi="Verdana" w:cs="Arial"/>
                <w:sz w:val="18"/>
                <w:szCs w:val="18"/>
                <w:lang w:val="en-US"/>
              </w:rPr>
              <w:t xml:space="preserve">. </w:t>
            </w:r>
            <w:r w:rsidR="00003196" w:rsidRPr="00D63B48">
              <w:rPr>
                <w:rFonts w:ascii="Verdana" w:hAnsi="Verdana" w:cs="Arial"/>
                <w:sz w:val="18"/>
                <w:szCs w:val="18"/>
                <w:lang w:val="en-US"/>
              </w:rPr>
              <w:t xml:space="preserve">A webpage </w:t>
            </w:r>
            <w:r w:rsidR="005C5BFB" w:rsidRPr="00D63B48">
              <w:rPr>
                <w:rFonts w:ascii="Verdana" w:hAnsi="Verdana" w:cs="Arial"/>
                <w:sz w:val="18"/>
                <w:szCs w:val="18"/>
                <w:lang w:val="en-US"/>
              </w:rPr>
              <w:t xml:space="preserve">is not automatically created for a TKI </w:t>
            </w:r>
            <w:proofErr w:type="spellStart"/>
            <w:r w:rsidR="005C5BFB" w:rsidRPr="00D63B48">
              <w:rPr>
                <w:rFonts w:ascii="Verdana" w:hAnsi="Verdana" w:cs="Arial"/>
                <w:sz w:val="18"/>
                <w:szCs w:val="18"/>
                <w:lang w:val="en-US"/>
              </w:rPr>
              <w:t>Toeslag</w:t>
            </w:r>
            <w:proofErr w:type="spellEnd"/>
            <w:r w:rsidR="005C5BFB" w:rsidRPr="00D63B48">
              <w:rPr>
                <w:rFonts w:ascii="Verdana" w:hAnsi="Verdana" w:cs="Arial"/>
                <w:sz w:val="18"/>
                <w:szCs w:val="18"/>
                <w:lang w:val="en-US"/>
              </w:rPr>
              <w:t xml:space="preserve"> project</w:t>
            </w:r>
            <w:r w:rsidR="00003196" w:rsidRPr="00D63B48">
              <w:rPr>
                <w:rFonts w:ascii="Verdana" w:hAnsi="Verdana" w:cs="Arial"/>
                <w:sz w:val="18"/>
                <w:szCs w:val="18"/>
                <w:lang w:val="en-US"/>
              </w:rPr>
              <w:t>.</w:t>
            </w:r>
            <w:r w:rsidR="005C5BFB" w:rsidRPr="00D63B48">
              <w:rPr>
                <w:rFonts w:ascii="Verdana" w:hAnsi="Verdana" w:cs="Arial"/>
                <w:sz w:val="18"/>
                <w:szCs w:val="18"/>
                <w:lang w:val="en-US"/>
              </w:rPr>
              <w:t xml:space="preserve"> Since the project partners agree that a web</w:t>
            </w:r>
            <w:r w:rsidR="00FC159E" w:rsidRPr="00D63B48">
              <w:rPr>
                <w:rFonts w:ascii="Verdana" w:hAnsi="Verdana" w:cs="Arial"/>
                <w:sz w:val="18"/>
                <w:szCs w:val="18"/>
                <w:lang w:val="en-US"/>
              </w:rPr>
              <w:t>page</w:t>
            </w:r>
            <w:r w:rsidR="005C5BFB" w:rsidRPr="00D63B48">
              <w:rPr>
                <w:rFonts w:ascii="Verdana" w:hAnsi="Verdana" w:cs="Arial"/>
                <w:sz w:val="18"/>
                <w:szCs w:val="18"/>
                <w:lang w:val="en-US"/>
              </w:rPr>
              <w:t xml:space="preserve"> would be desirable this will be organized.</w:t>
            </w:r>
            <w:r w:rsidR="00FC159E" w:rsidRPr="00D63B48">
              <w:rPr>
                <w:rFonts w:ascii="Verdana" w:hAnsi="Verdana" w:cs="Arial"/>
                <w:sz w:val="18"/>
                <w:szCs w:val="18"/>
                <w:lang w:val="en-US"/>
              </w:rPr>
              <w:t xml:space="preserve"> To share information with the consortium, a team website was set up.</w:t>
            </w:r>
            <w:r w:rsidR="00003196" w:rsidRPr="00D63B48">
              <w:rPr>
                <w:rFonts w:ascii="Verdana" w:hAnsi="Verdana" w:cs="Arial"/>
                <w:sz w:val="18"/>
                <w:szCs w:val="18"/>
                <w:lang w:val="en-US"/>
              </w:rPr>
              <w:t xml:space="preserve"> </w:t>
            </w:r>
            <w:r w:rsidR="00DA6E70" w:rsidRPr="00D63B48">
              <w:rPr>
                <w:rFonts w:ascii="Verdana" w:hAnsi="Verdana" w:cs="Arial"/>
                <w:sz w:val="18"/>
                <w:szCs w:val="18"/>
                <w:lang w:val="en-US"/>
              </w:rPr>
              <w:t xml:space="preserve">Another activity is the inventory of EU regulation with regard to the application of fermentation processes for our purpose: enriching protein-rich products in vitamin B12, and fermentation for production of vitamin B1 (as a pre-cursor for </w:t>
            </w:r>
            <w:r w:rsidR="00D76190" w:rsidRPr="00D63B48">
              <w:rPr>
                <w:rFonts w:ascii="Verdana" w:hAnsi="Verdana" w:cs="Arial"/>
                <w:sz w:val="18"/>
                <w:szCs w:val="18"/>
                <w:lang w:val="en-US"/>
              </w:rPr>
              <w:t>flavor</w:t>
            </w:r>
            <w:r w:rsidR="00DA6E70" w:rsidRPr="00D63B48">
              <w:rPr>
                <w:rFonts w:ascii="Verdana" w:hAnsi="Verdana" w:cs="Arial"/>
                <w:sz w:val="18"/>
                <w:szCs w:val="18"/>
                <w:lang w:val="en-US"/>
              </w:rPr>
              <w:t xml:space="preserve">). </w:t>
            </w:r>
            <w:r w:rsidR="001D501C" w:rsidRPr="00D63B48">
              <w:rPr>
                <w:rFonts w:ascii="Verdana" w:hAnsi="Verdana" w:cs="Arial"/>
                <w:sz w:val="18"/>
                <w:szCs w:val="18"/>
                <w:lang w:val="en-US"/>
              </w:rPr>
              <w:t xml:space="preserve">An inventory was made of the EU regulation with regard to application of fermentation processes relevant to the project. This information was shared and discussed with the project partners </w:t>
            </w:r>
            <w:r w:rsidR="00DA6E70" w:rsidRPr="00D63B48">
              <w:rPr>
                <w:rFonts w:ascii="Verdana" w:hAnsi="Verdana" w:cs="Arial"/>
                <w:sz w:val="18"/>
                <w:szCs w:val="18"/>
                <w:lang w:val="en-US"/>
              </w:rPr>
              <w:t xml:space="preserve">early January 2020 </w:t>
            </w:r>
          </w:p>
          <w:p w14:paraId="60A2FD14" w14:textId="77777777" w:rsidR="00DA6E70" w:rsidRPr="00D63B48" w:rsidRDefault="00DA6E70" w:rsidP="00A460B1">
            <w:pPr>
              <w:rPr>
                <w:rFonts w:ascii="Verdana" w:hAnsi="Verdana" w:cs="Arial"/>
                <w:sz w:val="18"/>
                <w:szCs w:val="18"/>
                <w:lang w:val="en-US"/>
              </w:rPr>
            </w:pPr>
          </w:p>
          <w:p w14:paraId="67D3D6C8" w14:textId="77777777" w:rsidR="00DA6E70" w:rsidRPr="00D63B48" w:rsidRDefault="00DA6E70" w:rsidP="00A460B1">
            <w:pPr>
              <w:rPr>
                <w:rFonts w:ascii="Verdana" w:hAnsi="Verdana" w:cs="Arial"/>
                <w:sz w:val="18"/>
                <w:szCs w:val="18"/>
                <w:u w:val="single"/>
                <w:lang w:val="en-US"/>
              </w:rPr>
            </w:pPr>
            <w:r w:rsidRPr="00D63B48">
              <w:rPr>
                <w:rFonts w:ascii="Verdana" w:hAnsi="Verdana" w:cs="Arial"/>
                <w:sz w:val="18"/>
                <w:szCs w:val="18"/>
                <w:u w:val="single"/>
                <w:lang w:val="en-US"/>
              </w:rPr>
              <w:t>WP7: Overall project management</w:t>
            </w:r>
          </w:p>
          <w:p w14:paraId="44E3B3C9" w14:textId="77777777" w:rsidR="00DA6E70" w:rsidRPr="00D63B48" w:rsidRDefault="00DA6E70" w:rsidP="00A460B1">
            <w:pPr>
              <w:rPr>
                <w:rFonts w:ascii="Verdana" w:hAnsi="Verdana" w:cs="Arial"/>
                <w:sz w:val="18"/>
                <w:szCs w:val="18"/>
                <w:lang w:val="en-US"/>
              </w:rPr>
            </w:pPr>
            <w:r w:rsidRPr="00D63B48">
              <w:rPr>
                <w:rFonts w:ascii="Verdana" w:hAnsi="Verdana" w:cs="Arial"/>
                <w:sz w:val="18"/>
                <w:szCs w:val="18"/>
                <w:lang w:val="en-US"/>
              </w:rPr>
              <w:t>The aim of this WP is to ensure alignment and coherence between the different WPs. In 2019, a kick-off meeting and two General Meetings were organized, where the progress of each WP is presented to the consortium and input is obtained from the consortium partners. Next to the General Meetings, the WPs organized one-to-one meetings with the consortium partners for progress updates and inputs</w:t>
            </w:r>
            <w:r w:rsidR="00FC159E" w:rsidRPr="00D63B48">
              <w:rPr>
                <w:rFonts w:ascii="Verdana" w:hAnsi="Verdana" w:cs="Arial"/>
                <w:sz w:val="18"/>
                <w:szCs w:val="18"/>
                <w:lang w:val="en-US"/>
              </w:rPr>
              <w:t xml:space="preserve"> and internal meetings between the two knowledge partners in the project.</w:t>
            </w:r>
          </w:p>
          <w:p w14:paraId="6E750CE5" w14:textId="77777777" w:rsidR="00846649" w:rsidRPr="00D63B48" w:rsidRDefault="00846649" w:rsidP="00DA6E70">
            <w:pPr>
              <w:rPr>
                <w:rFonts w:ascii="Verdana" w:hAnsi="Verdana" w:cs="Arial"/>
                <w:sz w:val="18"/>
                <w:szCs w:val="18"/>
                <w:lang w:val="en-US"/>
              </w:rPr>
            </w:pPr>
            <w:r w:rsidRPr="00D63B48">
              <w:rPr>
                <w:rFonts w:ascii="Verdana" w:hAnsi="Verdana" w:cs="Arial"/>
                <w:sz w:val="18"/>
                <w:szCs w:val="18"/>
                <w:lang w:val="en-US"/>
              </w:rPr>
              <w:t xml:space="preserve"> </w:t>
            </w:r>
          </w:p>
        </w:tc>
      </w:tr>
      <w:tr w:rsidR="00C50938" w:rsidRPr="001F218F" w14:paraId="44217E9B" w14:textId="77777777" w:rsidTr="00C50938">
        <w:trPr>
          <w:trHeight w:val="876"/>
        </w:trPr>
        <w:tc>
          <w:tcPr>
            <w:tcW w:w="2245" w:type="dxa"/>
            <w:shd w:val="clear" w:color="auto" w:fill="auto"/>
          </w:tcPr>
          <w:p w14:paraId="1596D596" w14:textId="77777777" w:rsidR="00C50938" w:rsidRPr="007C551A" w:rsidRDefault="00D20527" w:rsidP="008D355E">
            <w:pPr>
              <w:rPr>
                <w:rFonts w:ascii="Verdana" w:hAnsi="Verdana"/>
                <w:sz w:val="18"/>
                <w:szCs w:val="18"/>
                <w:lang w:val="en-GB"/>
              </w:rPr>
            </w:pPr>
            <w:r w:rsidRPr="007C551A">
              <w:rPr>
                <w:rFonts w:ascii="Verdana" w:hAnsi="Verdana"/>
                <w:sz w:val="18"/>
                <w:szCs w:val="18"/>
                <w:lang w:val="en-GB"/>
              </w:rPr>
              <w:lastRenderedPageBreak/>
              <w:t>Planned results 20</w:t>
            </w:r>
            <w:r w:rsidR="002F6082">
              <w:rPr>
                <w:rFonts w:ascii="Verdana" w:hAnsi="Verdana"/>
                <w:sz w:val="18"/>
                <w:szCs w:val="18"/>
                <w:lang w:val="en-GB"/>
              </w:rPr>
              <w:t>20</w:t>
            </w:r>
          </w:p>
        </w:tc>
        <w:tc>
          <w:tcPr>
            <w:tcW w:w="6815" w:type="dxa"/>
            <w:shd w:val="clear" w:color="auto" w:fill="auto"/>
          </w:tcPr>
          <w:p w14:paraId="568C9E2D" w14:textId="77777777" w:rsidR="00003196" w:rsidRDefault="00003196" w:rsidP="00A460B1">
            <w:pPr>
              <w:rPr>
                <w:rFonts w:ascii="Verdana" w:hAnsi="Verdana"/>
                <w:sz w:val="18"/>
                <w:szCs w:val="18"/>
                <w:lang w:val="en-GB"/>
              </w:rPr>
            </w:pPr>
            <w:r>
              <w:rPr>
                <w:rFonts w:ascii="Verdana" w:hAnsi="Verdana"/>
                <w:sz w:val="18"/>
                <w:szCs w:val="18"/>
                <w:lang w:val="en-GB"/>
              </w:rPr>
              <w:t>For 2020 the activities in the project will be continued according to the GANTT chart planning. Special focus will be on:</w:t>
            </w:r>
          </w:p>
          <w:p w14:paraId="6B9D1783" w14:textId="4F587178" w:rsidR="00003196" w:rsidRDefault="00003196" w:rsidP="00003196">
            <w:pPr>
              <w:pStyle w:val="Lijstalinea"/>
              <w:numPr>
                <w:ilvl w:val="0"/>
                <w:numId w:val="21"/>
              </w:numPr>
              <w:rPr>
                <w:rFonts w:ascii="Verdana" w:hAnsi="Verdana"/>
                <w:sz w:val="18"/>
                <w:szCs w:val="18"/>
                <w:lang w:val="en-GB"/>
              </w:rPr>
            </w:pPr>
            <w:r>
              <w:rPr>
                <w:rFonts w:ascii="Verdana" w:hAnsi="Verdana"/>
                <w:sz w:val="18"/>
                <w:szCs w:val="18"/>
                <w:lang w:val="en-GB"/>
              </w:rPr>
              <w:t>Fast, reproducible and sensitive methods for vitamin B12 and B1</w:t>
            </w:r>
            <w:r w:rsidR="00106DBE">
              <w:rPr>
                <w:rFonts w:ascii="Verdana" w:hAnsi="Verdana"/>
                <w:sz w:val="18"/>
                <w:szCs w:val="18"/>
                <w:lang w:val="en-GB"/>
              </w:rPr>
              <w:t xml:space="preserve"> analysis</w:t>
            </w:r>
          </w:p>
          <w:p w14:paraId="049BDD67" w14:textId="77777777" w:rsidR="00003196" w:rsidRDefault="00003196" w:rsidP="00003196">
            <w:pPr>
              <w:pStyle w:val="Lijstalinea"/>
              <w:numPr>
                <w:ilvl w:val="0"/>
                <w:numId w:val="21"/>
              </w:numPr>
              <w:rPr>
                <w:rFonts w:ascii="Verdana" w:hAnsi="Verdana"/>
                <w:sz w:val="18"/>
                <w:szCs w:val="18"/>
                <w:lang w:val="en-GB"/>
              </w:rPr>
            </w:pPr>
            <w:r>
              <w:rPr>
                <w:rFonts w:ascii="Verdana" w:hAnsi="Verdana"/>
                <w:sz w:val="18"/>
                <w:szCs w:val="18"/>
                <w:lang w:val="en-GB"/>
              </w:rPr>
              <w:t>Organizing a creative session with the consortium (WP3).</w:t>
            </w:r>
          </w:p>
          <w:p w14:paraId="6A895F9A" w14:textId="77777777" w:rsidR="00C50938" w:rsidRDefault="00003196" w:rsidP="00003196">
            <w:pPr>
              <w:pStyle w:val="Lijstalinea"/>
              <w:numPr>
                <w:ilvl w:val="0"/>
                <w:numId w:val="21"/>
              </w:numPr>
              <w:rPr>
                <w:rFonts w:ascii="Verdana" w:hAnsi="Verdana"/>
                <w:sz w:val="18"/>
                <w:szCs w:val="18"/>
                <w:lang w:val="en-GB"/>
              </w:rPr>
            </w:pPr>
            <w:r>
              <w:rPr>
                <w:rFonts w:ascii="Verdana" w:hAnsi="Verdana"/>
                <w:sz w:val="18"/>
                <w:szCs w:val="18"/>
                <w:lang w:val="en-GB"/>
              </w:rPr>
              <w:t>Create</w:t>
            </w:r>
            <w:r w:rsidRPr="00003196">
              <w:rPr>
                <w:rFonts w:ascii="Verdana" w:hAnsi="Verdana"/>
                <w:sz w:val="18"/>
                <w:szCs w:val="18"/>
                <w:lang w:val="en-GB"/>
              </w:rPr>
              <w:t xml:space="preserve"> webpage</w:t>
            </w:r>
            <w:r>
              <w:rPr>
                <w:rFonts w:ascii="Verdana" w:hAnsi="Verdana"/>
                <w:sz w:val="18"/>
                <w:szCs w:val="18"/>
                <w:lang w:val="en-GB"/>
              </w:rPr>
              <w:t>, improve visibility of the project through scientific and popular publications</w:t>
            </w:r>
            <w:r w:rsidRPr="00003196">
              <w:rPr>
                <w:rFonts w:ascii="Verdana" w:hAnsi="Verdana"/>
                <w:sz w:val="18"/>
                <w:szCs w:val="18"/>
                <w:lang w:val="en-GB"/>
              </w:rPr>
              <w:t>.</w:t>
            </w:r>
          </w:p>
          <w:p w14:paraId="33259713" w14:textId="77777777" w:rsidR="00C50938" w:rsidRPr="007C551A" w:rsidRDefault="00C50938" w:rsidP="00003196">
            <w:pPr>
              <w:rPr>
                <w:rFonts w:ascii="Verdana" w:hAnsi="Verdana"/>
                <w:sz w:val="18"/>
                <w:szCs w:val="18"/>
                <w:lang w:val="en-GB"/>
              </w:rPr>
            </w:pPr>
          </w:p>
        </w:tc>
      </w:tr>
    </w:tbl>
    <w:p w14:paraId="5402DDD1"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1F218F" w14:paraId="02F4275B" w14:textId="77777777" w:rsidTr="00FB3244">
        <w:tc>
          <w:tcPr>
            <w:tcW w:w="9214" w:type="dxa"/>
            <w:shd w:val="clear" w:color="auto" w:fill="auto"/>
          </w:tcPr>
          <w:p w14:paraId="0D048F25" w14:textId="77777777"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618555B1" w14:textId="77777777" w:rsidTr="00C20BA1">
        <w:tc>
          <w:tcPr>
            <w:tcW w:w="9214" w:type="dxa"/>
            <w:shd w:val="clear" w:color="auto" w:fill="auto"/>
          </w:tcPr>
          <w:p w14:paraId="6B968847" w14:textId="77777777"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08F6EACF" w14:textId="77777777" w:rsidR="00C50938" w:rsidRPr="007C551A" w:rsidRDefault="000F14F6" w:rsidP="002D6B68">
            <w:pPr>
              <w:rPr>
                <w:rFonts w:ascii="Verdana" w:hAnsi="Verdana" w:cs="Arial"/>
                <w:sz w:val="18"/>
                <w:szCs w:val="18"/>
                <w:u w:val="single"/>
                <w:lang w:val="en-GB"/>
              </w:rPr>
            </w:pPr>
            <w:r>
              <w:rPr>
                <w:rFonts w:ascii="Verdana" w:hAnsi="Verdana" w:cs="Arial"/>
                <w:sz w:val="18"/>
                <w:szCs w:val="18"/>
                <w:lang w:val="en-GB"/>
              </w:rPr>
              <w:t>-</w:t>
            </w:r>
          </w:p>
          <w:p w14:paraId="039AB7AF" w14:textId="77777777" w:rsidR="00D9283F" w:rsidRPr="007C551A" w:rsidRDefault="00D9283F" w:rsidP="00C50938">
            <w:pPr>
              <w:rPr>
                <w:rFonts w:ascii="Verdana" w:hAnsi="Verdana" w:cs="Arial"/>
                <w:sz w:val="18"/>
                <w:szCs w:val="18"/>
                <w:lang w:val="en-GB"/>
              </w:rPr>
            </w:pPr>
          </w:p>
        </w:tc>
      </w:tr>
      <w:tr w:rsidR="00C50938" w:rsidRPr="007C551A" w14:paraId="534D5EE8" w14:textId="77777777" w:rsidTr="00C20BA1">
        <w:tc>
          <w:tcPr>
            <w:tcW w:w="9214" w:type="dxa"/>
            <w:shd w:val="clear" w:color="auto" w:fill="auto"/>
          </w:tcPr>
          <w:p w14:paraId="53354C14"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3EB480DE" w14:textId="77777777" w:rsidR="00C50938" w:rsidRPr="007C551A" w:rsidRDefault="000F14F6" w:rsidP="00C50938">
            <w:pPr>
              <w:rPr>
                <w:rFonts w:ascii="Verdana" w:hAnsi="Verdana" w:cs="Arial"/>
                <w:sz w:val="18"/>
                <w:szCs w:val="18"/>
                <w:u w:val="single"/>
                <w:lang w:val="en-GB"/>
              </w:rPr>
            </w:pPr>
            <w:r>
              <w:rPr>
                <w:rFonts w:ascii="Verdana" w:hAnsi="Verdana" w:cs="Arial"/>
                <w:sz w:val="18"/>
                <w:szCs w:val="18"/>
                <w:lang w:val="en-GB"/>
              </w:rPr>
              <w:t>-</w:t>
            </w:r>
          </w:p>
          <w:p w14:paraId="2DC0AA2D" w14:textId="77777777" w:rsidR="00C50938" w:rsidRPr="007C551A" w:rsidRDefault="00C50938" w:rsidP="002D6B68">
            <w:pPr>
              <w:rPr>
                <w:rFonts w:ascii="Verdana" w:hAnsi="Verdana" w:cs="Arial"/>
                <w:sz w:val="18"/>
                <w:szCs w:val="18"/>
                <w:lang w:val="en-GB"/>
              </w:rPr>
            </w:pPr>
          </w:p>
        </w:tc>
      </w:tr>
      <w:tr w:rsidR="00C50938" w:rsidRPr="004C3B58" w14:paraId="41594022" w14:textId="77777777" w:rsidTr="00C20BA1">
        <w:tc>
          <w:tcPr>
            <w:tcW w:w="9214" w:type="dxa"/>
            <w:shd w:val="clear" w:color="auto" w:fill="auto"/>
          </w:tcPr>
          <w:p w14:paraId="5A3ECCF6"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3649DBAD" w14:textId="77777777" w:rsidR="00C50938" w:rsidRPr="007C551A" w:rsidRDefault="000F14F6" w:rsidP="00C50938">
            <w:pPr>
              <w:rPr>
                <w:rFonts w:ascii="Verdana" w:hAnsi="Verdana" w:cs="Arial"/>
                <w:sz w:val="18"/>
                <w:szCs w:val="18"/>
                <w:u w:val="single"/>
                <w:lang w:val="en-GB"/>
              </w:rPr>
            </w:pPr>
            <w:r>
              <w:rPr>
                <w:rFonts w:ascii="Verdana" w:hAnsi="Verdana" w:cs="Arial"/>
                <w:sz w:val="18"/>
                <w:szCs w:val="18"/>
                <w:lang w:val="en-GB"/>
              </w:rPr>
              <w:t>-</w:t>
            </w:r>
          </w:p>
          <w:p w14:paraId="4A7D3B50" w14:textId="77777777" w:rsidR="00C50938" w:rsidRPr="007C551A" w:rsidRDefault="00C50938" w:rsidP="002D6B68">
            <w:pPr>
              <w:rPr>
                <w:rFonts w:ascii="Verdana" w:hAnsi="Verdana" w:cs="Arial"/>
                <w:sz w:val="18"/>
                <w:szCs w:val="18"/>
                <w:lang w:val="en-GB"/>
              </w:rPr>
            </w:pPr>
          </w:p>
        </w:tc>
      </w:tr>
      <w:tr w:rsidR="00C50938" w:rsidRPr="004C3B58" w14:paraId="4F973010" w14:textId="77777777" w:rsidTr="00C20BA1">
        <w:tc>
          <w:tcPr>
            <w:tcW w:w="9214" w:type="dxa"/>
            <w:shd w:val="clear" w:color="auto" w:fill="auto"/>
          </w:tcPr>
          <w:p w14:paraId="17FE2A8D" w14:textId="77777777"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0CB320AB" w14:textId="77777777" w:rsidR="00846649" w:rsidRDefault="00846649" w:rsidP="00C50938">
            <w:pPr>
              <w:rPr>
                <w:rFonts w:ascii="Verdana" w:hAnsi="Verdana" w:cs="Arial"/>
                <w:sz w:val="18"/>
                <w:szCs w:val="18"/>
                <w:lang w:val="en-GB"/>
              </w:rPr>
            </w:pPr>
          </w:p>
          <w:p w14:paraId="4EF8F180" w14:textId="77777777" w:rsidR="00C50938" w:rsidRPr="007C551A" w:rsidRDefault="000F14F6" w:rsidP="00C50938">
            <w:pPr>
              <w:rPr>
                <w:rFonts w:ascii="Verdana" w:hAnsi="Verdana" w:cs="Arial"/>
                <w:sz w:val="18"/>
                <w:szCs w:val="18"/>
                <w:u w:val="single"/>
                <w:lang w:val="en-GB"/>
              </w:rPr>
            </w:pPr>
            <w:r>
              <w:rPr>
                <w:rFonts w:ascii="Verdana" w:hAnsi="Verdana" w:cs="Arial"/>
                <w:sz w:val="18"/>
                <w:szCs w:val="18"/>
                <w:lang w:val="en-GB"/>
              </w:rPr>
              <w:t>Givaudan Inspiration Day, 11 December 2019</w:t>
            </w:r>
          </w:p>
          <w:p w14:paraId="3F5589E0" w14:textId="77777777" w:rsidR="00C50938" w:rsidRPr="007C551A" w:rsidRDefault="00C50938" w:rsidP="002D6B68">
            <w:pPr>
              <w:rPr>
                <w:rFonts w:ascii="Verdana" w:hAnsi="Verdana" w:cs="Arial"/>
                <w:sz w:val="18"/>
                <w:szCs w:val="18"/>
                <w:lang w:val="en-GB"/>
              </w:rPr>
            </w:pPr>
          </w:p>
        </w:tc>
      </w:tr>
      <w:tr w:rsidR="00C50938" w:rsidRPr="001F218F" w14:paraId="18A4CA57" w14:textId="77777777" w:rsidTr="00C20BA1">
        <w:tc>
          <w:tcPr>
            <w:tcW w:w="9214" w:type="dxa"/>
            <w:shd w:val="clear" w:color="auto" w:fill="auto"/>
          </w:tcPr>
          <w:p w14:paraId="7CC55201" w14:textId="77777777" w:rsidR="00D76190" w:rsidRPr="00D76190" w:rsidRDefault="00EF23D5" w:rsidP="00320A6C">
            <w:pPr>
              <w:pStyle w:val="Title1"/>
            </w:pPr>
            <w:r w:rsidRPr="00D76190">
              <w:rPr>
                <w:rFonts w:ascii="Verdana" w:hAnsi="Verdana"/>
                <w:u w:val="single"/>
                <w:lang w:val="en-US"/>
              </w:rPr>
              <w:lastRenderedPageBreak/>
              <w:t xml:space="preserve">TV/ </w:t>
            </w:r>
            <w:r w:rsidR="005A120E" w:rsidRPr="00D76190">
              <w:rPr>
                <w:rFonts w:ascii="Verdana" w:hAnsi="Verdana"/>
                <w:u w:val="single"/>
                <w:lang w:val="en-US"/>
              </w:rPr>
              <w:t>r</w:t>
            </w:r>
            <w:r w:rsidRPr="00D76190">
              <w:rPr>
                <w:rFonts w:ascii="Verdana" w:hAnsi="Verdana"/>
                <w:u w:val="single"/>
                <w:lang w:val="en-US"/>
              </w:rPr>
              <w:t xml:space="preserve">adio / </w:t>
            </w:r>
            <w:r w:rsidR="005A120E" w:rsidRPr="00D76190">
              <w:rPr>
                <w:rFonts w:ascii="Verdana" w:hAnsi="Verdana"/>
                <w:u w:val="single"/>
                <w:lang w:val="en-US"/>
              </w:rPr>
              <w:t>s</w:t>
            </w:r>
            <w:r w:rsidRPr="00D76190">
              <w:rPr>
                <w:rFonts w:ascii="Verdana" w:hAnsi="Verdana"/>
                <w:u w:val="single"/>
                <w:lang w:val="en-US"/>
              </w:rPr>
              <w:t xml:space="preserve">ocial </w:t>
            </w:r>
            <w:r w:rsidR="005A120E" w:rsidRPr="00D76190">
              <w:rPr>
                <w:rFonts w:ascii="Verdana" w:hAnsi="Verdana"/>
                <w:u w:val="single"/>
                <w:lang w:val="en-US"/>
              </w:rPr>
              <w:t>m</w:t>
            </w:r>
            <w:r w:rsidRPr="00D76190">
              <w:rPr>
                <w:rFonts w:ascii="Verdana" w:hAnsi="Verdana"/>
                <w:u w:val="single"/>
                <w:lang w:val="en-US"/>
              </w:rPr>
              <w:t xml:space="preserve">edia / </w:t>
            </w:r>
            <w:r w:rsidR="005A120E" w:rsidRPr="00D76190">
              <w:rPr>
                <w:rFonts w:ascii="Verdana" w:hAnsi="Verdana"/>
                <w:u w:val="single"/>
                <w:lang w:val="en-US"/>
              </w:rPr>
              <w:t>n</w:t>
            </w:r>
            <w:r w:rsidRPr="00D76190">
              <w:rPr>
                <w:rFonts w:ascii="Verdana" w:hAnsi="Verdana"/>
                <w:u w:val="single"/>
                <w:lang w:val="en-US"/>
              </w:rPr>
              <w:t>ew</w:t>
            </w:r>
            <w:r w:rsidR="005A120E" w:rsidRPr="00D76190">
              <w:rPr>
                <w:rFonts w:ascii="Verdana" w:hAnsi="Verdana"/>
                <w:u w:val="single"/>
                <w:lang w:val="en-US"/>
              </w:rPr>
              <w:t>sp</w:t>
            </w:r>
            <w:r w:rsidRPr="00D76190">
              <w:rPr>
                <w:rFonts w:ascii="Verdana" w:hAnsi="Verdana"/>
                <w:u w:val="single"/>
                <w:lang w:val="en-US"/>
              </w:rPr>
              <w:t>aper</w:t>
            </w:r>
            <w:r w:rsidR="00C50938" w:rsidRPr="00D76190">
              <w:rPr>
                <w:rFonts w:ascii="Verdana" w:hAnsi="Verdana"/>
                <w:u w:val="single"/>
                <w:lang w:val="en-US"/>
              </w:rPr>
              <w:t>:</w:t>
            </w:r>
            <w:r w:rsidR="00320A6C" w:rsidRPr="00D76190">
              <w:t xml:space="preserve"> </w:t>
            </w:r>
          </w:p>
          <w:p w14:paraId="761BBFE8" w14:textId="0BF7D05D" w:rsidR="00320A6C" w:rsidRPr="00D76190" w:rsidRDefault="00320A6C" w:rsidP="00320A6C">
            <w:pPr>
              <w:pStyle w:val="Title1"/>
            </w:pPr>
            <w:r w:rsidRPr="00D76190">
              <w:rPr>
                <w:lang w:val="nl-NL"/>
              </w:rPr>
              <w:t>Geen mens of dier kan zonder B12</w:t>
            </w:r>
          </w:p>
          <w:p w14:paraId="219E2F47" w14:textId="77777777" w:rsidR="00320A6C" w:rsidRPr="00D76190" w:rsidRDefault="00320A6C" w:rsidP="00320A6C">
            <w:pPr>
              <w:pStyle w:val="p"/>
            </w:pPr>
            <w:r w:rsidRPr="00106DBE">
              <w:rPr>
                <w:lang w:val="nl-NL"/>
              </w:rPr>
              <w:t>Eddy Smid</w:t>
            </w:r>
          </w:p>
          <w:p w14:paraId="4C888458" w14:textId="77777777" w:rsidR="00320A6C" w:rsidRPr="00D76190" w:rsidRDefault="00320A6C" w:rsidP="00320A6C">
            <w:pPr>
              <w:pStyle w:val="p"/>
            </w:pPr>
            <w:r w:rsidRPr="00106DBE">
              <w:rPr>
                <w:lang w:val="nl-NL"/>
              </w:rPr>
              <w:t>20/04/19</w:t>
            </w:r>
          </w:p>
          <w:p w14:paraId="2C49FDBC" w14:textId="6B735870" w:rsidR="00320A6C" w:rsidRPr="00106DBE" w:rsidRDefault="00320A6C" w:rsidP="00320A6C">
            <w:pPr>
              <w:pStyle w:val="body"/>
              <w:rPr>
                <w:lang w:val="nl-NL"/>
              </w:rPr>
            </w:pPr>
            <w:r w:rsidRPr="00106DBE">
              <w:rPr>
                <w:lang w:val="nl-NL"/>
              </w:rPr>
              <w:t xml:space="preserve">VLAG, Food </w:t>
            </w:r>
            <w:proofErr w:type="spellStart"/>
            <w:r w:rsidRPr="00106DBE">
              <w:rPr>
                <w:lang w:val="nl-NL"/>
              </w:rPr>
              <w:t>Microbiology</w:t>
            </w:r>
            <w:proofErr w:type="spellEnd"/>
          </w:p>
          <w:p w14:paraId="4314B5BA" w14:textId="278BB2DA" w:rsidR="00DA756A" w:rsidRPr="000A5935" w:rsidRDefault="00DA756A" w:rsidP="00320A6C">
            <w:pPr>
              <w:pStyle w:val="body"/>
              <w:rPr>
                <w:lang w:val="nl-NL"/>
              </w:rPr>
            </w:pPr>
            <w:r w:rsidRPr="000A5935">
              <w:rPr>
                <w:lang w:val="nl-NL"/>
              </w:rPr>
              <w:t>Samuel Bom</w:t>
            </w:r>
          </w:p>
          <w:p w14:paraId="2D8FF2F9" w14:textId="77777777" w:rsidR="00DA756A" w:rsidRPr="000A5935" w:rsidRDefault="00DA756A" w:rsidP="00320A6C">
            <w:pPr>
              <w:pStyle w:val="body"/>
              <w:rPr>
                <w:lang w:val="nl-NL"/>
              </w:rPr>
            </w:pPr>
          </w:p>
          <w:p w14:paraId="166B81FA" w14:textId="017C3633" w:rsidR="00DA756A" w:rsidRPr="00D76190" w:rsidRDefault="00DA756A" w:rsidP="00DA756A">
            <w:pPr>
              <w:pStyle w:val="p"/>
            </w:pPr>
            <w:r w:rsidRPr="00DA756A">
              <w:rPr>
                <w:i/>
                <w:lang w:val="nl-NL"/>
              </w:rPr>
              <w:t>Netherlands print:</w:t>
            </w:r>
            <w:r>
              <w:rPr>
                <w:lang w:val="nl-NL"/>
              </w:rPr>
              <w:t xml:space="preserve"> </w:t>
            </w:r>
            <w:r w:rsidRPr="00D76190">
              <w:t xml:space="preserve">De Stentor (regional), Brabants Dagblad (regional), Eindhovens Dagblad (regional), BN/De Stem (regional), De Twentsche Courant Tubantia (regional), Provinciale Zeeuwse Courant (regional), </w:t>
            </w:r>
            <w:r>
              <w:t>De Gelderlander (regional), Haagsche Couran</w:t>
            </w:r>
            <w:r w:rsidR="000A5935">
              <w:t>t</w:t>
            </w:r>
            <w:r>
              <w:t xml:space="preserve"> (regional), Utrechts Nieuwsblad (regional), Groene Hart (regional), Rotterdams Dagblad (regional), Amersfoortse Courant (regional), Rivierenland (regional), De Dordtenaar (regional), Algemeen Dagblad (national), </w:t>
            </w:r>
          </w:p>
          <w:p w14:paraId="2CC1EFC3" w14:textId="77777777" w:rsidR="00D76190" w:rsidRPr="00D76190" w:rsidRDefault="00D76190" w:rsidP="00320A6C">
            <w:pPr>
              <w:pStyle w:val="p"/>
            </w:pPr>
          </w:p>
          <w:p w14:paraId="72BB414E" w14:textId="66BD5A5F" w:rsidR="00320A6C" w:rsidRPr="00DA756A" w:rsidRDefault="00D76190" w:rsidP="00320A6C">
            <w:pPr>
              <w:pStyle w:val="p"/>
              <w:rPr>
                <w:lang w:val="nl-NL"/>
              </w:rPr>
            </w:pPr>
            <w:r w:rsidRPr="00DA756A">
              <w:rPr>
                <w:i/>
              </w:rPr>
              <w:t>Also online</w:t>
            </w:r>
            <w:r w:rsidR="00320A6C" w:rsidRPr="00DA756A">
              <w:rPr>
                <w:i/>
              </w:rPr>
              <w:t xml:space="preserve"> 22/04/2019</w:t>
            </w:r>
            <w:r w:rsidR="00DA756A" w:rsidRPr="00DA756A">
              <w:rPr>
                <w:i/>
              </w:rPr>
              <w:t xml:space="preserve"> </w:t>
            </w:r>
            <w:r w:rsidR="00320A6C" w:rsidRPr="00DA756A">
              <w:rPr>
                <w:i/>
                <w:lang w:val="nl-NL"/>
              </w:rPr>
              <w:t>Dit is de reden waarom je niet zonder vitamine B12 kunt</w:t>
            </w:r>
          </w:p>
          <w:p w14:paraId="146C7C3F" w14:textId="5D08B399" w:rsidR="00DA756A" w:rsidRPr="00D76190" w:rsidRDefault="00DA756A" w:rsidP="00320A6C">
            <w:pPr>
              <w:pStyle w:val="p"/>
            </w:pPr>
            <w:r w:rsidRPr="00D76190">
              <w:t xml:space="preserve">De Stentor (regional), Brabants Dagblad (regional), Eindhovens Dagblad (regional), BN/De Stem (regional), De Twentsche Courant Tubantia (regional), Provinciale Zeeuwse Courant (regional), </w:t>
            </w:r>
            <w:r>
              <w:t>De Gelderlander (regional), Algemeen Dagblad (national).</w:t>
            </w:r>
          </w:p>
          <w:p w14:paraId="5C3CD782" w14:textId="77777777" w:rsidR="00320A6C" w:rsidRPr="00D76190" w:rsidRDefault="00320A6C" w:rsidP="00320A6C">
            <w:pPr>
              <w:pStyle w:val="Title1"/>
            </w:pPr>
            <w:r w:rsidRPr="00D76190">
              <w:rPr>
                <w:lang w:val="en-US"/>
              </w:rPr>
              <w:t>Fermentations great promise</w:t>
            </w:r>
          </w:p>
          <w:p w14:paraId="252474B7" w14:textId="77777777" w:rsidR="00320A6C" w:rsidRPr="00D76190" w:rsidRDefault="00320A6C" w:rsidP="00320A6C">
            <w:pPr>
              <w:pStyle w:val="body"/>
            </w:pPr>
            <w:r w:rsidRPr="00D76190">
              <w:rPr>
                <w:lang w:val="en-US"/>
              </w:rPr>
              <w:t>1/09/19</w:t>
            </w:r>
          </w:p>
          <w:p w14:paraId="029E45D5" w14:textId="77777777" w:rsidR="00320A6C" w:rsidRPr="00D76190" w:rsidRDefault="00320A6C" w:rsidP="00320A6C">
            <w:pPr>
              <w:pStyle w:val="p"/>
            </w:pPr>
            <w:r w:rsidRPr="00D76190">
              <w:rPr>
                <w:lang w:val="en-US"/>
              </w:rPr>
              <w:t>Wageningen World 3 2019 (National), Netherlands, Print</w:t>
            </w:r>
          </w:p>
          <w:p w14:paraId="0CE9BC72" w14:textId="77777777" w:rsidR="00320A6C" w:rsidRPr="00D76190" w:rsidRDefault="00320A6C" w:rsidP="00320A6C">
            <w:pPr>
              <w:pStyle w:val="p"/>
            </w:pPr>
            <w:r w:rsidRPr="00D76190">
              <w:rPr>
                <w:lang w:val="nl-NL"/>
              </w:rPr>
              <w:t>H. Wolkers</w:t>
            </w:r>
          </w:p>
          <w:p w14:paraId="7DEF2081" w14:textId="77777777" w:rsidR="00320A6C" w:rsidRPr="00D76190" w:rsidRDefault="00320A6C" w:rsidP="00320A6C">
            <w:pPr>
              <w:pStyle w:val="p"/>
            </w:pPr>
            <w:r w:rsidRPr="00D76190">
              <w:rPr>
                <w:lang w:val="nl-NL"/>
              </w:rPr>
              <w:t>p. 34-39</w:t>
            </w:r>
          </w:p>
          <w:p w14:paraId="59BEE372" w14:textId="77777777" w:rsidR="00320A6C" w:rsidRPr="00D76190" w:rsidRDefault="00320A6C" w:rsidP="00320A6C">
            <w:pPr>
              <w:pStyle w:val="p"/>
            </w:pPr>
            <w:r w:rsidRPr="00D76190">
              <w:rPr>
                <w:lang w:val="nl-NL"/>
              </w:rPr>
              <w:t>https://edepot.wur.nl/500115</w:t>
            </w:r>
          </w:p>
          <w:p w14:paraId="0B288161" w14:textId="77777777" w:rsidR="00320A6C" w:rsidRPr="00D76190" w:rsidRDefault="00320A6C" w:rsidP="00320A6C">
            <w:pPr>
              <w:pStyle w:val="p"/>
            </w:pPr>
            <w:r w:rsidRPr="00D76190">
              <w:rPr>
                <w:lang w:val="nl-NL"/>
              </w:rPr>
              <w:t>Eddy Smid</w:t>
            </w:r>
          </w:p>
          <w:p w14:paraId="2BF82E79" w14:textId="77777777" w:rsidR="00320A6C" w:rsidRPr="00D76190" w:rsidRDefault="00320A6C" w:rsidP="00320A6C">
            <w:pPr>
              <w:pStyle w:val="body"/>
            </w:pPr>
            <w:r w:rsidRPr="00106DBE">
              <w:rPr>
                <w:lang w:val="nl-NL"/>
              </w:rPr>
              <w:t xml:space="preserve">VLAG, Food </w:t>
            </w:r>
            <w:proofErr w:type="spellStart"/>
            <w:r w:rsidRPr="00106DBE">
              <w:rPr>
                <w:lang w:val="nl-NL"/>
              </w:rPr>
              <w:t>Microbiology</w:t>
            </w:r>
            <w:proofErr w:type="spellEnd"/>
          </w:p>
          <w:p w14:paraId="74F18CDA" w14:textId="77777777" w:rsidR="00320A6C" w:rsidRPr="00D76190" w:rsidRDefault="00320A6C" w:rsidP="00320A6C">
            <w:pPr>
              <w:pStyle w:val="Title1"/>
            </w:pPr>
            <w:r w:rsidRPr="00D76190">
              <w:rPr>
                <w:lang w:val="nl-NL"/>
              </w:rPr>
              <w:t xml:space="preserve">Fermenteren is populair, 'maar het proces luistert nauw' </w:t>
            </w:r>
          </w:p>
          <w:p w14:paraId="71B58466" w14:textId="77777777" w:rsidR="00320A6C" w:rsidRPr="00D76190" w:rsidRDefault="00320A6C" w:rsidP="00320A6C">
            <w:pPr>
              <w:pStyle w:val="body"/>
            </w:pPr>
            <w:r w:rsidRPr="00D76190">
              <w:rPr>
                <w:lang w:val="en-US"/>
              </w:rPr>
              <w:t>14/09/19</w:t>
            </w:r>
          </w:p>
          <w:p w14:paraId="5BA52AF9" w14:textId="77777777" w:rsidR="00320A6C" w:rsidRPr="00D76190" w:rsidRDefault="00320A6C" w:rsidP="00320A6C">
            <w:pPr>
              <w:pStyle w:val="p"/>
            </w:pPr>
            <w:r w:rsidRPr="00D76190">
              <w:rPr>
                <w:lang w:val="en-US"/>
              </w:rPr>
              <w:t>NOS (National), Netherlands, Television</w:t>
            </w:r>
          </w:p>
          <w:p w14:paraId="6A6E7E47" w14:textId="77777777" w:rsidR="00320A6C" w:rsidRPr="00D76190" w:rsidRDefault="00320A6C" w:rsidP="00320A6C">
            <w:pPr>
              <w:pStyle w:val="p"/>
            </w:pPr>
            <w:r w:rsidRPr="00D76190">
              <w:rPr>
                <w:lang w:val="en-US"/>
              </w:rPr>
              <w:t>https://nos.nl/artikel/2301729-fermenteren-is-populair-maar-het-proces-luistert-nauw.html</w:t>
            </w:r>
          </w:p>
          <w:p w14:paraId="2BEF523F" w14:textId="77777777" w:rsidR="00320A6C" w:rsidRPr="00D76190" w:rsidRDefault="00320A6C" w:rsidP="00320A6C">
            <w:pPr>
              <w:pStyle w:val="p"/>
            </w:pPr>
            <w:r w:rsidRPr="00106DBE">
              <w:rPr>
                <w:lang w:val="nl-NL"/>
              </w:rPr>
              <w:t>Eddy Smid</w:t>
            </w:r>
          </w:p>
          <w:p w14:paraId="1732F64F" w14:textId="77777777" w:rsidR="00320A6C" w:rsidRPr="00D76190" w:rsidRDefault="00320A6C" w:rsidP="00320A6C">
            <w:pPr>
              <w:pStyle w:val="body"/>
            </w:pPr>
            <w:r w:rsidRPr="00106DBE">
              <w:rPr>
                <w:lang w:val="nl-NL"/>
              </w:rPr>
              <w:t xml:space="preserve">VLAG, Food </w:t>
            </w:r>
            <w:proofErr w:type="spellStart"/>
            <w:r w:rsidRPr="00106DBE">
              <w:rPr>
                <w:lang w:val="nl-NL"/>
              </w:rPr>
              <w:t>Microbiology</w:t>
            </w:r>
            <w:proofErr w:type="spellEnd"/>
          </w:p>
          <w:p w14:paraId="27486808" w14:textId="77777777" w:rsidR="00320A6C" w:rsidRPr="00D76190" w:rsidRDefault="00320A6C" w:rsidP="00320A6C">
            <w:pPr>
              <w:pStyle w:val="Title1"/>
            </w:pPr>
            <w:r w:rsidRPr="00D76190">
              <w:rPr>
                <w:lang w:val="nl-NL"/>
              </w:rPr>
              <w:t>Fermentatie: een oeroud proces vol toekomst</w:t>
            </w:r>
          </w:p>
          <w:p w14:paraId="1FCBCE01" w14:textId="77777777" w:rsidR="00320A6C" w:rsidRPr="00D76190" w:rsidRDefault="00320A6C" w:rsidP="00320A6C">
            <w:pPr>
              <w:pStyle w:val="body"/>
            </w:pPr>
            <w:r w:rsidRPr="00D76190">
              <w:rPr>
                <w:lang w:val="nl-NL"/>
              </w:rPr>
              <w:t>11/11/19</w:t>
            </w:r>
          </w:p>
          <w:p w14:paraId="68AAC0B2" w14:textId="77777777" w:rsidR="00320A6C" w:rsidRPr="00D76190" w:rsidRDefault="00320A6C" w:rsidP="00320A6C">
            <w:pPr>
              <w:pStyle w:val="p"/>
            </w:pPr>
            <w:r w:rsidRPr="00D76190">
              <w:rPr>
                <w:lang w:val="nl-NL"/>
              </w:rPr>
              <w:t>Dagblad de Limburger (</w:t>
            </w:r>
            <w:proofErr w:type="spellStart"/>
            <w:r w:rsidRPr="00D76190">
              <w:rPr>
                <w:lang w:val="nl-NL"/>
              </w:rPr>
              <w:t>Regional</w:t>
            </w:r>
            <w:proofErr w:type="spellEnd"/>
            <w:r w:rsidRPr="00D76190">
              <w:rPr>
                <w:lang w:val="nl-NL"/>
              </w:rPr>
              <w:t>), Netherlands, Print</w:t>
            </w:r>
          </w:p>
          <w:p w14:paraId="79AF5FAD" w14:textId="77777777" w:rsidR="00320A6C" w:rsidRPr="00D76190" w:rsidRDefault="00320A6C" w:rsidP="00320A6C">
            <w:pPr>
              <w:pStyle w:val="p"/>
            </w:pPr>
            <w:r w:rsidRPr="00D76190">
              <w:rPr>
                <w:lang w:val="nl-NL"/>
              </w:rPr>
              <w:t>Hans van Zon</w:t>
            </w:r>
          </w:p>
          <w:p w14:paraId="57F66915" w14:textId="77777777" w:rsidR="00320A6C" w:rsidRPr="00D76190" w:rsidRDefault="00320A6C" w:rsidP="00320A6C">
            <w:pPr>
              <w:pStyle w:val="p"/>
            </w:pPr>
            <w:r w:rsidRPr="00D76190">
              <w:rPr>
                <w:lang w:val="nl-NL"/>
              </w:rPr>
              <w:t>Eddy Smid</w:t>
            </w:r>
          </w:p>
          <w:p w14:paraId="232A2093" w14:textId="77777777" w:rsidR="00320A6C" w:rsidRPr="00D76190" w:rsidRDefault="00320A6C" w:rsidP="00320A6C">
            <w:pPr>
              <w:pStyle w:val="body"/>
            </w:pPr>
            <w:r w:rsidRPr="00D76190">
              <w:rPr>
                <w:lang w:val="nl-NL"/>
              </w:rPr>
              <w:t xml:space="preserve">VLAG, Food </w:t>
            </w:r>
            <w:proofErr w:type="spellStart"/>
            <w:r w:rsidRPr="00D76190">
              <w:rPr>
                <w:lang w:val="nl-NL"/>
              </w:rPr>
              <w:t>Microbiology</w:t>
            </w:r>
            <w:proofErr w:type="spellEnd"/>
          </w:p>
          <w:p w14:paraId="223067FE" w14:textId="77777777" w:rsidR="00320A6C" w:rsidRPr="00D76190" w:rsidRDefault="00320A6C" w:rsidP="00320A6C">
            <w:pPr>
              <w:pStyle w:val="Title1"/>
            </w:pPr>
            <w:r w:rsidRPr="00D76190">
              <w:rPr>
                <w:lang w:val="nl-NL"/>
              </w:rPr>
              <w:t>Toch eruit voor wat lekkers - Meer eiwitten uit planten, minder uit vlees</w:t>
            </w:r>
          </w:p>
          <w:p w14:paraId="361244C7" w14:textId="77777777" w:rsidR="00320A6C" w:rsidRPr="00D76190" w:rsidRDefault="00320A6C" w:rsidP="00320A6C">
            <w:pPr>
              <w:pStyle w:val="body"/>
            </w:pPr>
            <w:r w:rsidRPr="00D76190">
              <w:rPr>
                <w:lang w:val="nl-NL"/>
              </w:rPr>
              <w:t>7/11/19</w:t>
            </w:r>
          </w:p>
          <w:p w14:paraId="75E56766" w14:textId="77777777" w:rsidR="00320A6C" w:rsidRPr="00D76190" w:rsidRDefault="00320A6C" w:rsidP="00320A6C">
            <w:pPr>
              <w:pStyle w:val="p"/>
            </w:pPr>
            <w:r w:rsidRPr="00D76190">
              <w:rPr>
                <w:lang w:val="nl-NL"/>
              </w:rPr>
              <w:t>De Stentor (</w:t>
            </w:r>
            <w:proofErr w:type="spellStart"/>
            <w:r w:rsidRPr="00D76190">
              <w:rPr>
                <w:lang w:val="nl-NL"/>
              </w:rPr>
              <w:t>Regional</w:t>
            </w:r>
            <w:proofErr w:type="spellEnd"/>
            <w:r w:rsidRPr="00D76190">
              <w:rPr>
                <w:lang w:val="nl-NL"/>
              </w:rPr>
              <w:t>), Netherlands, Print</w:t>
            </w:r>
          </w:p>
          <w:p w14:paraId="7CBC9D7A" w14:textId="77777777" w:rsidR="00320A6C" w:rsidRPr="00D76190" w:rsidRDefault="00320A6C" w:rsidP="00320A6C">
            <w:pPr>
              <w:pStyle w:val="p"/>
            </w:pPr>
            <w:r w:rsidRPr="00D76190">
              <w:rPr>
                <w:lang w:val="nl-NL"/>
              </w:rPr>
              <w:t>De Stentor</w:t>
            </w:r>
          </w:p>
          <w:p w14:paraId="6AF24109" w14:textId="77777777" w:rsidR="00320A6C" w:rsidRPr="00D76190" w:rsidRDefault="00320A6C" w:rsidP="00320A6C">
            <w:pPr>
              <w:pStyle w:val="p"/>
            </w:pPr>
            <w:r w:rsidRPr="00D76190">
              <w:rPr>
                <w:lang w:val="nl-NL"/>
              </w:rPr>
              <w:t>Eddy Smid</w:t>
            </w:r>
          </w:p>
          <w:p w14:paraId="6AB5EFE0" w14:textId="77777777" w:rsidR="00320A6C" w:rsidRPr="00D76190" w:rsidRDefault="00320A6C" w:rsidP="00320A6C">
            <w:pPr>
              <w:pStyle w:val="body"/>
            </w:pPr>
            <w:r w:rsidRPr="00D76190">
              <w:rPr>
                <w:lang w:val="nl-NL"/>
              </w:rPr>
              <w:t xml:space="preserve">VLAG, Food </w:t>
            </w:r>
            <w:proofErr w:type="spellStart"/>
            <w:r w:rsidRPr="00D76190">
              <w:rPr>
                <w:lang w:val="nl-NL"/>
              </w:rPr>
              <w:t>Microbiology</w:t>
            </w:r>
            <w:proofErr w:type="spellEnd"/>
          </w:p>
          <w:p w14:paraId="60C05D15" w14:textId="77777777" w:rsidR="00320A6C" w:rsidRPr="00D76190" w:rsidRDefault="00320A6C" w:rsidP="00320A6C">
            <w:pPr>
              <w:pStyle w:val="Title1"/>
            </w:pPr>
            <w:r w:rsidRPr="00D76190">
              <w:rPr>
                <w:lang w:val="nl-NL"/>
              </w:rPr>
              <w:t>Fermentatie: een oeroud proces met toekomst</w:t>
            </w:r>
          </w:p>
          <w:p w14:paraId="6DE4F3CE" w14:textId="42827607" w:rsidR="000A5935" w:rsidRDefault="000A5935" w:rsidP="00320A6C">
            <w:pPr>
              <w:pStyle w:val="body"/>
              <w:rPr>
                <w:lang w:val="nl-NL"/>
              </w:rPr>
            </w:pPr>
            <w:r>
              <w:rPr>
                <w:lang w:val="nl-NL"/>
              </w:rPr>
              <w:t>Eddy Smid</w:t>
            </w:r>
          </w:p>
          <w:p w14:paraId="4EBFE05F" w14:textId="4F919D97" w:rsidR="00320A6C" w:rsidRDefault="00320A6C" w:rsidP="00320A6C">
            <w:pPr>
              <w:pStyle w:val="body"/>
              <w:rPr>
                <w:lang w:val="nl-NL"/>
              </w:rPr>
            </w:pPr>
            <w:r w:rsidRPr="00D76190">
              <w:rPr>
                <w:lang w:val="nl-NL"/>
              </w:rPr>
              <w:t>2/11/19</w:t>
            </w:r>
          </w:p>
          <w:p w14:paraId="5B49B3F8" w14:textId="77777777" w:rsidR="000A5935" w:rsidRPr="00D76190" w:rsidRDefault="000A5935" w:rsidP="000A5935">
            <w:pPr>
              <w:pStyle w:val="body"/>
            </w:pPr>
            <w:r w:rsidRPr="00D76190">
              <w:rPr>
                <w:lang w:val="nl-NL"/>
              </w:rPr>
              <w:t xml:space="preserve">VLAG, Food </w:t>
            </w:r>
            <w:proofErr w:type="spellStart"/>
            <w:r w:rsidRPr="00D76190">
              <w:rPr>
                <w:lang w:val="nl-NL"/>
              </w:rPr>
              <w:t>Microbiology</w:t>
            </w:r>
            <w:proofErr w:type="spellEnd"/>
          </w:p>
          <w:p w14:paraId="20579707" w14:textId="4ECBFCDA" w:rsidR="000A5935" w:rsidRDefault="000A5935" w:rsidP="00320A6C">
            <w:pPr>
              <w:pStyle w:val="body"/>
            </w:pPr>
            <w:r>
              <w:t>Hans van Zon</w:t>
            </w:r>
          </w:p>
          <w:p w14:paraId="02B02472" w14:textId="3A72D672" w:rsidR="000A5935" w:rsidRDefault="000A5935" w:rsidP="00320A6C">
            <w:pPr>
              <w:pStyle w:val="body"/>
            </w:pPr>
          </w:p>
          <w:p w14:paraId="320F6C03" w14:textId="7B546956" w:rsidR="00320A6C" w:rsidRPr="000A5935" w:rsidRDefault="000A5935" w:rsidP="000A5935">
            <w:pPr>
              <w:pStyle w:val="body"/>
            </w:pPr>
            <w:r>
              <w:rPr>
                <w:i/>
              </w:rPr>
              <w:t xml:space="preserve">Netherlands print: </w:t>
            </w:r>
            <w:r w:rsidRPr="000A5935">
              <w:t>Brabants Dagblad (regi</w:t>
            </w:r>
            <w:r w:rsidR="00320A6C" w:rsidRPr="000A5935">
              <w:t xml:space="preserve">onal), </w:t>
            </w:r>
            <w:r w:rsidRPr="000A5935">
              <w:t xml:space="preserve">Rotterdams Dagblad (regional), De Stentor (regional), De Gelderlander (regional), Haagsche Courant (regional), Utrechts Nieuwsblad (regional), Groene Hart (regional), Amersfoortse Courant (regional), </w:t>
            </w:r>
            <w:r>
              <w:t>Provinciale Zeeuwse Courant (r</w:t>
            </w:r>
            <w:r w:rsidRPr="000A5935">
              <w:t>egional)</w:t>
            </w:r>
            <w:r>
              <w:t xml:space="preserve">, Eindhovens Dagblad (regional), </w:t>
            </w:r>
            <w:r w:rsidR="00BF40A3">
              <w:t xml:space="preserve">De </w:t>
            </w:r>
            <w:r w:rsidR="00BF40A3">
              <w:lastRenderedPageBreak/>
              <w:t xml:space="preserve">Dordtenaar (regional), </w:t>
            </w:r>
            <w:r w:rsidR="00BF40A3">
              <w:rPr>
                <w:lang w:val="nl-NL"/>
              </w:rPr>
              <w:t>Rivierenland (</w:t>
            </w:r>
            <w:proofErr w:type="spellStart"/>
            <w:r w:rsidR="00BF40A3">
              <w:rPr>
                <w:lang w:val="nl-NL"/>
              </w:rPr>
              <w:t>regional</w:t>
            </w:r>
            <w:proofErr w:type="spellEnd"/>
            <w:r w:rsidR="00BF40A3">
              <w:rPr>
                <w:lang w:val="nl-NL"/>
              </w:rPr>
              <w:t xml:space="preserve">), De </w:t>
            </w:r>
            <w:proofErr w:type="spellStart"/>
            <w:r w:rsidR="00BF40A3">
              <w:rPr>
                <w:lang w:val="nl-NL"/>
              </w:rPr>
              <w:t>Twentsche</w:t>
            </w:r>
            <w:proofErr w:type="spellEnd"/>
            <w:r w:rsidR="00BF40A3">
              <w:rPr>
                <w:lang w:val="nl-NL"/>
              </w:rPr>
              <w:t xml:space="preserve"> Courant Tubantia (</w:t>
            </w:r>
            <w:proofErr w:type="spellStart"/>
            <w:r w:rsidR="00BF40A3">
              <w:rPr>
                <w:lang w:val="nl-NL"/>
              </w:rPr>
              <w:t>regional</w:t>
            </w:r>
            <w:proofErr w:type="spellEnd"/>
            <w:r w:rsidR="00BF40A3">
              <w:rPr>
                <w:lang w:val="nl-NL"/>
              </w:rPr>
              <w:t>), BN/De Stem (</w:t>
            </w:r>
            <w:proofErr w:type="spellStart"/>
            <w:r w:rsidR="00BF40A3">
              <w:rPr>
                <w:lang w:val="nl-NL"/>
              </w:rPr>
              <w:t>regional</w:t>
            </w:r>
            <w:proofErr w:type="spellEnd"/>
            <w:r w:rsidR="00BF40A3">
              <w:rPr>
                <w:lang w:val="nl-NL"/>
              </w:rPr>
              <w:t>), Algemeen Dagblad (</w:t>
            </w:r>
            <w:proofErr w:type="spellStart"/>
            <w:r w:rsidR="00BF40A3">
              <w:rPr>
                <w:lang w:val="nl-NL"/>
              </w:rPr>
              <w:t>n</w:t>
            </w:r>
            <w:r w:rsidR="00BF40A3" w:rsidRPr="00D76190">
              <w:rPr>
                <w:lang w:val="nl-NL"/>
              </w:rPr>
              <w:t>ational</w:t>
            </w:r>
            <w:proofErr w:type="spellEnd"/>
            <w:r w:rsidR="00BF40A3" w:rsidRPr="00D76190">
              <w:rPr>
                <w:lang w:val="nl-NL"/>
              </w:rPr>
              <w:t>)</w:t>
            </w:r>
            <w:r w:rsidR="00BF40A3">
              <w:rPr>
                <w:lang w:val="nl-NL"/>
              </w:rPr>
              <w:t>.</w:t>
            </w:r>
          </w:p>
          <w:p w14:paraId="28F32DAD" w14:textId="705A0D16" w:rsidR="000A5935" w:rsidRDefault="000A5935" w:rsidP="000A5935">
            <w:pPr>
              <w:pStyle w:val="body"/>
            </w:pPr>
          </w:p>
          <w:p w14:paraId="49B50724" w14:textId="73283963" w:rsidR="00BF40A3" w:rsidRPr="00BF40A3" w:rsidRDefault="00BF40A3" w:rsidP="000A5935">
            <w:pPr>
              <w:pStyle w:val="body"/>
              <w:rPr>
                <w:i/>
              </w:rPr>
            </w:pPr>
            <w:r w:rsidRPr="00BF40A3">
              <w:rPr>
                <w:i/>
              </w:rPr>
              <w:t xml:space="preserve">Also online: </w:t>
            </w:r>
            <w:r>
              <w:rPr>
                <w:i/>
              </w:rPr>
              <w:t xml:space="preserve"> </w:t>
            </w:r>
          </w:p>
          <w:p w14:paraId="2D72150C" w14:textId="77777777" w:rsidR="00BF40A3" w:rsidRPr="00D76190" w:rsidRDefault="00BF40A3" w:rsidP="00BF40A3">
            <w:pPr>
              <w:pStyle w:val="p"/>
            </w:pPr>
            <w:r w:rsidRPr="00D76190">
              <w:t>https://www.bd.nl/wetenschap/meer-eiwitten-uit-planten-minder-uit-vlees-oeroude-techniek-herleeft~afa7bc9e/</w:t>
            </w:r>
          </w:p>
          <w:p w14:paraId="09AAE7B1" w14:textId="77777777" w:rsidR="00320A6C" w:rsidRPr="00D76190" w:rsidRDefault="00320A6C" w:rsidP="00320A6C">
            <w:pPr>
              <w:pStyle w:val="p"/>
            </w:pPr>
            <w:r w:rsidRPr="00D76190">
              <w:t>https://www.destentor.nl/wetenschap/meer-eiwitten-uit-planten-minder-uit-vlees-oeroude-techniek-herleeft~afa7bc9e/</w:t>
            </w:r>
          </w:p>
          <w:p w14:paraId="1CE2B81A" w14:textId="77777777" w:rsidR="00320A6C" w:rsidRPr="00D76190" w:rsidRDefault="00320A6C" w:rsidP="00320A6C">
            <w:pPr>
              <w:pStyle w:val="p"/>
            </w:pPr>
            <w:r w:rsidRPr="00D76190">
              <w:t>https://www.gelderlander.nl/wetenschap/meer-eiwitten-uit-planten-minder-uit-vlees-oeroude-techniek-herleeft~afa7bc9e/159655319/</w:t>
            </w:r>
          </w:p>
          <w:p w14:paraId="4AEB7107" w14:textId="77777777" w:rsidR="00320A6C" w:rsidRPr="00D76190" w:rsidRDefault="00320A6C" w:rsidP="00320A6C">
            <w:pPr>
              <w:pStyle w:val="p"/>
            </w:pPr>
            <w:r w:rsidRPr="00D76190">
              <w:t>https://www.tubantia.nl/wetenschap/meer-eiwitten-uit-planten-minder-uit-vlees-oeroude-techniek-herleeft~afa7bc9e/159655319/</w:t>
            </w:r>
          </w:p>
          <w:p w14:paraId="24C99896" w14:textId="77777777" w:rsidR="00320A6C" w:rsidRPr="00D76190" w:rsidRDefault="00320A6C" w:rsidP="00320A6C">
            <w:pPr>
              <w:pStyle w:val="p"/>
            </w:pPr>
            <w:r w:rsidRPr="00D76190">
              <w:t>https://www.pzc.nl/wetenschap/meer-eiwitten-uit-planten-minder-uit-vlees-oeroude-techniek-herleeft~afa7bc9e/</w:t>
            </w:r>
          </w:p>
          <w:p w14:paraId="5C9DEFAE" w14:textId="77777777" w:rsidR="00320A6C" w:rsidRPr="00D76190" w:rsidRDefault="00320A6C" w:rsidP="00320A6C">
            <w:pPr>
              <w:pStyle w:val="p"/>
            </w:pPr>
            <w:r w:rsidRPr="00D76190">
              <w:t>https://www.ed.nl/wetenschap/meer-eiwitten-uit-planten-minder-uit-vlees-oeroude-techniek-herleeft~afa7bc9e/159655319/</w:t>
            </w:r>
          </w:p>
          <w:p w14:paraId="1C1CE704" w14:textId="77777777" w:rsidR="00320A6C" w:rsidRPr="00D76190" w:rsidRDefault="00320A6C" w:rsidP="00320A6C">
            <w:pPr>
              <w:pStyle w:val="p"/>
            </w:pPr>
            <w:r w:rsidRPr="00D76190">
              <w:t>https://www.ad.nl/koken-en-eten/meer-eiwitten-uit-planten-minder-uit-vlees-oeroude-techniek-herleeft~afa7bc9e/</w:t>
            </w:r>
          </w:p>
          <w:p w14:paraId="7452BC4A" w14:textId="77777777" w:rsidR="00320A6C" w:rsidRPr="00D76190" w:rsidRDefault="00320A6C" w:rsidP="00320A6C">
            <w:pPr>
              <w:pStyle w:val="p"/>
            </w:pPr>
            <w:r w:rsidRPr="00BF40A3">
              <w:t>https://www.bndestem.nl/wetenschap/meer-eiwitten-uit-planten-minder-uit-vlees-oeroude-techniek-herleeft~afa7bc9e/159655319/</w:t>
            </w:r>
          </w:p>
          <w:p w14:paraId="1D59C9F0" w14:textId="77777777" w:rsidR="00C50938" w:rsidRPr="00106DBE" w:rsidRDefault="00C50938" w:rsidP="002D6B68">
            <w:pPr>
              <w:rPr>
                <w:rFonts w:ascii="Verdana" w:hAnsi="Verdana" w:cs="Arial"/>
                <w:sz w:val="18"/>
                <w:szCs w:val="18"/>
                <w:lang w:val="da-DK"/>
              </w:rPr>
            </w:pPr>
          </w:p>
        </w:tc>
      </w:tr>
      <w:tr w:rsidR="00C50938" w:rsidRPr="001F218F" w14:paraId="5C94838B" w14:textId="77777777" w:rsidTr="00C20BA1">
        <w:tc>
          <w:tcPr>
            <w:tcW w:w="9214" w:type="dxa"/>
            <w:shd w:val="clear" w:color="auto" w:fill="auto"/>
          </w:tcPr>
          <w:p w14:paraId="04F33065" w14:textId="77777777"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lastRenderedPageBreak/>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00943C6E" w14:textId="77777777" w:rsidR="00A61ABC" w:rsidRPr="000F14F6" w:rsidRDefault="000F14F6" w:rsidP="000F14F6">
            <w:pPr>
              <w:pStyle w:val="Lijstalinea"/>
              <w:numPr>
                <w:ilvl w:val="0"/>
                <w:numId w:val="20"/>
              </w:numPr>
              <w:rPr>
                <w:rFonts w:ascii="Verdana" w:hAnsi="Verdana" w:cs="Arial"/>
                <w:sz w:val="18"/>
                <w:szCs w:val="18"/>
                <w:lang w:val="en-GB"/>
              </w:rPr>
            </w:pPr>
            <w:r w:rsidRPr="000F14F6">
              <w:rPr>
                <w:rFonts w:ascii="Verdana" w:hAnsi="Verdana" w:cs="Arial"/>
                <w:sz w:val="18"/>
                <w:szCs w:val="18"/>
                <w:lang w:val="en-GB"/>
              </w:rPr>
              <w:t>Fast, sensitive and robust method for vitamin B12 and B1 analysis in all relevant matrices</w:t>
            </w:r>
          </w:p>
          <w:p w14:paraId="51DF021B" w14:textId="77777777" w:rsidR="00A61ABC" w:rsidRPr="007C551A" w:rsidRDefault="00A61ABC" w:rsidP="002D6B68">
            <w:pPr>
              <w:rPr>
                <w:rFonts w:ascii="Verdana" w:hAnsi="Verdana" w:cs="Arial"/>
                <w:sz w:val="18"/>
                <w:szCs w:val="18"/>
                <w:u w:val="single"/>
                <w:lang w:val="en-GB"/>
              </w:rPr>
            </w:pPr>
          </w:p>
          <w:p w14:paraId="73609DD9" w14:textId="77777777" w:rsidR="00A61ABC" w:rsidRPr="007C551A" w:rsidRDefault="00A61ABC" w:rsidP="002D6B68">
            <w:pPr>
              <w:rPr>
                <w:rFonts w:ascii="Verdana" w:hAnsi="Verdana" w:cs="Arial"/>
                <w:sz w:val="18"/>
                <w:szCs w:val="18"/>
                <w:u w:val="single"/>
                <w:lang w:val="en-GB"/>
              </w:rPr>
            </w:pPr>
          </w:p>
        </w:tc>
      </w:tr>
    </w:tbl>
    <w:p w14:paraId="4887531F" w14:textId="77777777" w:rsidR="004877A0" w:rsidRPr="007C551A" w:rsidRDefault="004877A0" w:rsidP="003D5216">
      <w:pPr>
        <w:rPr>
          <w:rFonts w:ascii="Verdana" w:hAnsi="Verdana" w:cs="Arial"/>
          <w:sz w:val="18"/>
          <w:szCs w:val="18"/>
          <w:lang w:val="en-GB"/>
        </w:rPr>
      </w:pPr>
    </w:p>
    <w:bookmarkEnd w:id="6"/>
    <w:p w14:paraId="0A8CAE1F" w14:textId="77777777" w:rsidR="003F680E" w:rsidRPr="007C551A" w:rsidRDefault="003F680E" w:rsidP="00C215CF">
      <w:pPr>
        <w:rPr>
          <w:rFonts w:ascii="Verdana" w:hAnsi="Verdana" w:cs="Arial"/>
          <w:sz w:val="18"/>
          <w:szCs w:val="18"/>
          <w:lang w:val="en-GB"/>
        </w:rPr>
      </w:pPr>
    </w:p>
    <w:p w14:paraId="52009747" w14:textId="77777777" w:rsidR="00C215CF" w:rsidRPr="007C551A" w:rsidRDefault="00C215CF" w:rsidP="00C215CF">
      <w:pPr>
        <w:rPr>
          <w:rFonts w:ascii="Verdana" w:hAnsi="Verdana" w:cs="Arial"/>
          <w:sz w:val="18"/>
          <w:szCs w:val="18"/>
          <w:lang w:val="en-GB"/>
        </w:rPr>
      </w:pPr>
    </w:p>
    <w:p w14:paraId="7BB86B96" w14:textId="77777777" w:rsidR="00424B1F" w:rsidRPr="007C551A" w:rsidRDefault="00424B1F" w:rsidP="00424B1F">
      <w:pPr>
        <w:ind w:left="360" w:hanging="180"/>
        <w:rPr>
          <w:rFonts w:ascii="Verdana" w:hAnsi="Verdana" w:cs="Arial"/>
          <w:sz w:val="18"/>
          <w:szCs w:val="18"/>
          <w:lang w:val="en-GB"/>
        </w:rPr>
      </w:pPr>
    </w:p>
    <w:p w14:paraId="6D044FCD" w14:textId="77777777" w:rsidR="00B406BC" w:rsidRPr="007C551A" w:rsidRDefault="00B406BC" w:rsidP="00573F99">
      <w:pPr>
        <w:rPr>
          <w:rFonts w:ascii="Verdana" w:hAnsi="Verdana"/>
          <w:lang w:val="en-GB"/>
        </w:rPr>
      </w:pPr>
    </w:p>
    <w:p w14:paraId="5976647B" w14:textId="77777777" w:rsidR="00B406BC" w:rsidRPr="007C551A" w:rsidRDefault="00B406BC" w:rsidP="00573F99">
      <w:pPr>
        <w:rPr>
          <w:rFonts w:ascii="Verdana" w:hAnsi="Verdana"/>
          <w:lang w:val="en-GB"/>
        </w:rPr>
      </w:pPr>
    </w:p>
    <w:p w14:paraId="2DF9AA03" w14:textId="77777777" w:rsidR="00B406BC" w:rsidRPr="007C551A" w:rsidRDefault="00B406BC" w:rsidP="00573F99">
      <w:pPr>
        <w:rPr>
          <w:rFonts w:ascii="Verdana" w:hAnsi="Verdana"/>
          <w:lang w:val="en-GB"/>
        </w:rPr>
      </w:pPr>
    </w:p>
    <w:p w14:paraId="5DFBFB12" w14:textId="77777777" w:rsidR="00B406BC" w:rsidRPr="007C551A" w:rsidRDefault="00B406BC" w:rsidP="00573F99">
      <w:pPr>
        <w:rPr>
          <w:rFonts w:ascii="Verdana" w:hAnsi="Verdana"/>
          <w:lang w:val="en-GB"/>
        </w:rPr>
      </w:pPr>
    </w:p>
    <w:sectPr w:rsidR="00B406BC"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2F124" w14:textId="77777777" w:rsidR="00EF6E1F" w:rsidRDefault="00EF6E1F">
      <w:r>
        <w:separator/>
      </w:r>
    </w:p>
  </w:endnote>
  <w:endnote w:type="continuationSeparator" w:id="0">
    <w:p w14:paraId="530DD7C4" w14:textId="77777777" w:rsidR="00EF6E1F" w:rsidRDefault="00EF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9ED2B" w14:textId="77777777" w:rsidR="00EF6E1F" w:rsidRDefault="00EF6E1F">
      <w:r>
        <w:separator/>
      </w:r>
    </w:p>
  </w:footnote>
  <w:footnote w:type="continuationSeparator" w:id="0">
    <w:p w14:paraId="5D4DE862" w14:textId="77777777" w:rsidR="00EF6E1F" w:rsidRDefault="00EF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11682"/>
    <w:multiLevelType w:val="hybridMultilevel"/>
    <w:tmpl w:val="637ACF14"/>
    <w:lvl w:ilvl="0" w:tplc="EF6ECE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1D2532"/>
    <w:multiLevelType w:val="hybridMultilevel"/>
    <w:tmpl w:val="FB40524C"/>
    <w:lvl w:ilvl="0" w:tplc="30F46FD6">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45FC9"/>
    <w:multiLevelType w:val="hybridMultilevel"/>
    <w:tmpl w:val="89060B68"/>
    <w:lvl w:ilvl="0" w:tplc="143C80A4">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7"/>
  </w:num>
  <w:num w:numId="4">
    <w:abstractNumId w:val="8"/>
  </w:num>
  <w:num w:numId="5">
    <w:abstractNumId w:val="20"/>
  </w:num>
  <w:num w:numId="6">
    <w:abstractNumId w:val="18"/>
  </w:num>
  <w:num w:numId="7">
    <w:abstractNumId w:val="10"/>
  </w:num>
  <w:num w:numId="8">
    <w:abstractNumId w:val="2"/>
  </w:num>
  <w:num w:numId="9">
    <w:abstractNumId w:val="12"/>
  </w:num>
  <w:num w:numId="10">
    <w:abstractNumId w:val="0"/>
  </w:num>
  <w:num w:numId="11">
    <w:abstractNumId w:val="11"/>
  </w:num>
  <w:num w:numId="12">
    <w:abstractNumId w:val="4"/>
  </w:num>
  <w:num w:numId="13">
    <w:abstractNumId w:val="16"/>
  </w:num>
  <w:num w:numId="14">
    <w:abstractNumId w:val="13"/>
  </w:num>
  <w:num w:numId="15">
    <w:abstractNumId w:val="5"/>
  </w:num>
  <w:num w:numId="16">
    <w:abstractNumId w:val="17"/>
  </w:num>
  <w:num w:numId="17">
    <w:abstractNumId w:val="1"/>
  </w:num>
  <w:num w:numId="18">
    <w:abstractNumId w:val="15"/>
  </w:num>
  <w:num w:numId="19">
    <w:abstractNumId w:val="3"/>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3196"/>
    <w:rsid w:val="00007C68"/>
    <w:rsid w:val="00010369"/>
    <w:rsid w:val="0001280A"/>
    <w:rsid w:val="00020D2F"/>
    <w:rsid w:val="000441F5"/>
    <w:rsid w:val="00055A94"/>
    <w:rsid w:val="00063583"/>
    <w:rsid w:val="0008124E"/>
    <w:rsid w:val="00084783"/>
    <w:rsid w:val="000A5935"/>
    <w:rsid w:val="000B15FC"/>
    <w:rsid w:val="000B4EE7"/>
    <w:rsid w:val="000D0050"/>
    <w:rsid w:val="000D700A"/>
    <w:rsid w:val="000F14F6"/>
    <w:rsid w:val="00104650"/>
    <w:rsid w:val="00106DBE"/>
    <w:rsid w:val="00111FEC"/>
    <w:rsid w:val="00126FEE"/>
    <w:rsid w:val="00140695"/>
    <w:rsid w:val="00143BF4"/>
    <w:rsid w:val="00151DDD"/>
    <w:rsid w:val="0017000E"/>
    <w:rsid w:val="00194B91"/>
    <w:rsid w:val="001B7013"/>
    <w:rsid w:val="001D3D10"/>
    <w:rsid w:val="001D446E"/>
    <w:rsid w:val="001D501C"/>
    <w:rsid w:val="001E5F19"/>
    <w:rsid w:val="001E65E6"/>
    <w:rsid w:val="001F1683"/>
    <w:rsid w:val="001F218F"/>
    <w:rsid w:val="0020041A"/>
    <w:rsid w:val="00205AB3"/>
    <w:rsid w:val="00210164"/>
    <w:rsid w:val="00245255"/>
    <w:rsid w:val="00280484"/>
    <w:rsid w:val="002866C7"/>
    <w:rsid w:val="00296299"/>
    <w:rsid w:val="002A3BB8"/>
    <w:rsid w:val="002A6C02"/>
    <w:rsid w:val="002B6CD8"/>
    <w:rsid w:val="002D28C7"/>
    <w:rsid w:val="002D6098"/>
    <w:rsid w:val="002D6B68"/>
    <w:rsid w:val="002F6082"/>
    <w:rsid w:val="00306D8F"/>
    <w:rsid w:val="00320A6C"/>
    <w:rsid w:val="00331888"/>
    <w:rsid w:val="00347768"/>
    <w:rsid w:val="00361BED"/>
    <w:rsid w:val="003735C2"/>
    <w:rsid w:val="00382E67"/>
    <w:rsid w:val="003A34E5"/>
    <w:rsid w:val="003A7D79"/>
    <w:rsid w:val="003C1C97"/>
    <w:rsid w:val="003C5F9D"/>
    <w:rsid w:val="003D2C57"/>
    <w:rsid w:val="003D5216"/>
    <w:rsid w:val="003E1241"/>
    <w:rsid w:val="003F680E"/>
    <w:rsid w:val="00424B1F"/>
    <w:rsid w:val="004414CE"/>
    <w:rsid w:val="0045083A"/>
    <w:rsid w:val="004877A0"/>
    <w:rsid w:val="004943F6"/>
    <w:rsid w:val="004977B1"/>
    <w:rsid w:val="004C14EF"/>
    <w:rsid w:val="004C3B58"/>
    <w:rsid w:val="004C59CD"/>
    <w:rsid w:val="004C6E95"/>
    <w:rsid w:val="004D2FCA"/>
    <w:rsid w:val="004D3DC6"/>
    <w:rsid w:val="004D7880"/>
    <w:rsid w:val="00502949"/>
    <w:rsid w:val="00516F00"/>
    <w:rsid w:val="0052278C"/>
    <w:rsid w:val="00523F64"/>
    <w:rsid w:val="005356A9"/>
    <w:rsid w:val="00540F85"/>
    <w:rsid w:val="00543A4D"/>
    <w:rsid w:val="0056098D"/>
    <w:rsid w:val="0056706A"/>
    <w:rsid w:val="00573F99"/>
    <w:rsid w:val="005749D9"/>
    <w:rsid w:val="005A120E"/>
    <w:rsid w:val="005C41E3"/>
    <w:rsid w:val="005C5BFB"/>
    <w:rsid w:val="005D0B10"/>
    <w:rsid w:val="005D5BBF"/>
    <w:rsid w:val="005D6B76"/>
    <w:rsid w:val="005E57D5"/>
    <w:rsid w:val="005F3375"/>
    <w:rsid w:val="00612E5A"/>
    <w:rsid w:val="00615D24"/>
    <w:rsid w:val="0066052C"/>
    <w:rsid w:val="00692ED1"/>
    <w:rsid w:val="006A073E"/>
    <w:rsid w:val="006A36B0"/>
    <w:rsid w:val="006A742C"/>
    <w:rsid w:val="006C4777"/>
    <w:rsid w:val="006D525B"/>
    <w:rsid w:val="006E34CA"/>
    <w:rsid w:val="006E64EF"/>
    <w:rsid w:val="006F5CE9"/>
    <w:rsid w:val="00712890"/>
    <w:rsid w:val="00717EAB"/>
    <w:rsid w:val="00723EA2"/>
    <w:rsid w:val="00734A4D"/>
    <w:rsid w:val="00735DE0"/>
    <w:rsid w:val="00747D76"/>
    <w:rsid w:val="00751F6B"/>
    <w:rsid w:val="007543B9"/>
    <w:rsid w:val="00757629"/>
    <w:rsid w:val="00775D78"/>
    <w:rsid w:val="007870DE"/>
    <w:rsid w:val="007C551A"/>
    <w:rsid w:val="007C70E9"/>
    <w:rsid w:val="007D657C"/>
    <w:rsid w:val="007D73E1"/>
    <w:rsid w:val="007E5059"/>
    <w:rsid w:val="007E5A98"/>
    <w:rsid w:val="0081352C"/>
    <w:rsid w:val="00823B51"/>
    <w:rsid w:val="00831AF6"/>
    <w:rsid w:val="00831D59"/>
    <w:rsid w:val="00846649"/>
    <w:rsid w:val="00850776"/>
    <w:rsid w:val="0085616F"/>
    <w:rsid w:val="00874A36"/>
    <w:rsid w:val="00884DA6"/>
    <w:rsid w:val="008A1783"/>
    <w:rsid w:val="008A4612"/>
    <w:rsid w:val="008C2AE7"/>
    <w:rsid w:val="008C7C19"/>
    <w:rsid w:val="008D355E"/>
    <w:rsid w:val="008D7DC9"/>
    <w:rsid w:val="008F026F"/>
    <w:rsid w:val="00900657"/>
    <w:rsid w:val="0090149F"/>
    <w:rsid w:val="009177B5"/>
    <w:rsid w:val="00940B48"/>
    <w:rsid w:val="00951CC5"/>
    <w:rsid w:val="009A7F64"/>
    <w:rsid w:val="009D1952"/>
    <w:rsid w:val="009E159A"/>
    <w:rsid w:val="009F5F7D"/>
    <w:rsid w:val="00A100C8"/>
    <w:rsid w:val="00A22306"/>
    <w:rsid w:val="00A460B1"/>
    <w:rsid w:val="00A55CBB"/>
    <w:rsid w:val="00A61ABC"/>
    <w:rsid w:val="00A61D56"/>
    <w:rsid w:val="00A65A98"/>
    <w:rsid w:val="00A662C3"/>
    <w:rsid w:val="00AA078F"/>
    <w:rsid w:val="00AA6697"/>
    <w:rsid w:val="00AB2C65"/>
    <w:rsid w:val="00AB5248"/>
    <w:rsid w:val="00AC0282"/>
    <w:rsid w:val="00AC092F"/>
    <w:rsid w:val="00AE512D"/>
    <w:rsid w:val="00AF068A"/>
    <w:rsid w:val="00B12917"/>
    <w:rsid w:val="00B20E08"/>
    <w:rsid w:val="00B406BC"/>
    <w:rsid w:val="00B45960"/>
    <w:rsid w:val="00B619A6"/>
    <w:rsid w:val="00B64103"/>
    <w:rsid w:val="00B75D93"/>
    <w:rsid w:val="00B949B8"/>
    <w:rsid w:val="00B97B43"/>
    <w:rsid w:val="00BA1960"/>
    <w:rsid w:val="00BB4922"/>
    <w:rsid w:val="00BC6F40"/>
    <w:rsid w:val="00BC7E22"/>
    <w:rsid w:val="00BF0664"/>
    <w:rsid w:val="00BF2228"/>
    <w:rsid w:val="00BF40A3"/>
    <w:rsid w:val="00C0418A"/>
    <w:rsid w:val="00C20BA1"/>
    <w:rsid w:val="00C215CF"/>
    <w:rsid w:val="00C21F9A"/>
    <w:rsid w:val="00C31744"/>
    <w:rsid w:val="00C50938"/>
    <w:rsid w:val="00C849C2"/>
    <w:rsid w:val="00CB1408"/>
    <w:rsid w:val="00CC01F2"/>
    <w:rsid w:val="00CD24DC"/>
    <w:rsid w:val="00CE6544"/>
    <w:rsid w:val="00CF0568"/>
    <w:rsid w:val="00D20527"/>
    <w:rsid w:val="00D20B07"/>
    <w:rsid w:val="00D31C69"/>
    <w:rsid w:val="00D63B48"/>
    <w:rsid w:val="00D63B78"/>
    <w:rsid w:val="00D73730"/>
    <w:rsid w:val="00D76190"/>
    <w:rsid w:val="00D9283F"/>
    <w:rsid w:val="00D93FB0"/>
    <w:rsid w:val="00D947E2"/>
    <w:rsid w:val="00DA5286"/>
    <w:rsid w:val="00DA6E70"/>
    <w:rsid w:val="00DA756A"/>
    <w:rsid w:val="00DB2277"/>
    <w:rsid w:val="00DC1D82"/>
    <w:rsid w:val="00DD207A"/>
    <w:rsid w:val="00DE6481"/>
    <w:rsid w:val="00DF1DB7"/>
    <w:rsid w:val="00DF46E8"/>
    <w:rsid w:val="00E0706A"/>
    <w:rsid w:val="00E13164"/>
    <w:rsid w:val="00E15230"/>
    <w:rsid w:val="00E21B5C"/>
    <w:rsid w:val="00E30BF1"/>
    <w:rsid w:val="00E40683"/>
    <w:rsid w:val="00E41F9B"/>
    <w:rsid w:val="00E4320F"/>
    <w:rsid w:val="00E47030"/>
    <w:rsid w:val="00E7561B"/>
    <w:rsid w:val="00E77340"/>
    <w:rsid w:val="00EA4D5E"/>
    <w:rsid w:val="00EB589E"/>
    <w:rsid w:val="00ED708C"/>
    <w:rsid w:val="00ED7225"/>
    <w:rsid w:val="00EF23D5"/>
    <w:rsid w:val="00EF340B"/>
    <w:rsid w:val="00EF6E1F"/>
    <w:rsid w:val="00F13166"/>
    <w:rsid w:val="00F15ABF"/>
    <w:rsid w:val="00F21773"/>
    <w:rsid w:val="00F23B87"/>
    <w:rsid w:val="00F45386"/>
    <w:rsid w:val="00F53011"/>
    <w:rsid w:val="00F6124B"/>
    <w:rsid w:val="00F80983"/>
    <w:rsid w:val="00FA4086"/>
    <w:rsid w:val="00FB3244"/>
    <w:rsid w:val="00FC159E"/>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6A71"/>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Onopgelostemelding1">
    <w:name w:val="Onopgeloste melding1"/>
    <w:basedOn w:val="Standaardalinea-lettertype"/>
    <w:uiPriority w:val="99"/>
    <w:semiHidden/>
    <w:unhideWhenUsed/>
    <w:rsid w:val="004C3B58"/>
    <w:rPr>
      <w:color w:val="808080"/>
      <w:shd w:val="clear" w:color="auto" w:fill="E6E6E6"/>
    </w:rPr>
  </w:style>
  <w:style w:type="paragraph" w:styleId="Lijstalinea">
    <w:name w:val="List Paragraph"/>
    <w:basedOn w:val="Standaard"/>
    <w:uiPriority w:val="34"/>
    <w:qFormat/>
    <w:rsid w:val="00EA4D5E"/>
    <w:pPr>
      <w:ind w:left="720"/>
      <w:contextualSpacing/>
    </w:pPr>
  </w:style>
  <w:style w:type="paragraph" w:customStyle="1" w:styleId="Default">
    <w:name w:val="Default"/>
    <w:rsid w:val="000F14F6"/>
    <w:pPr>
      <w:autoSpaceDE w:val="0"/>
      <w:autoSpaceDN w:val="0"/>
      <w:adjustRightInd w:val="0"/>
    </w:pPr>
    <w:rPr>
      <w:rFonts w:ascii="Verdana" w:hAnsi="Verdana" w:cs="Verdana"/>
      <w:color w:val="000000"/>
      <w:sz w:val="24"/>
      <w:szCs w:val="24"/>
      <w:lang w:val="en-US"/>
    </w:rPr>
  </w:style>
  <w:style w:type="paragraph" w:customStyle="1" w:styleId="body">
    <w:name w:val="body"/>
    <w:uiPriority w:val="1"/>
    <w:unhideWhenUsed/>
    <w:qFormat/>
    <w:rsid w:val="00320A6C"/>
    <w:pPr>
      <w:keepNext/>
      <w:keepLines/>
      <w:spacing w:line="276" w:lineRule="auto"/>
      <w:textAlignment w:val="top"/>
    </w:pPr>
    <w:rPr>
      <w:rFonts w:ascii="Arial" w:eastAsiaTheme="minorHAnsi" w:hAnsi="Arial" w:cs="Arial"/>
      <w:color w:val="000000"/>
      <w:sz w:val="18"/>
      <w:szCs w:val="18"/>
      <w:lang w:val="da-DK" w:eastAsia="en-US"/>
    </w:rPr>
  </w:style>
  <w:style w:type="paragraph" w:customStyle="1" w:styleId="Title1">
    <w:name w:val="Title1"/>
    <w:basedOn w:val="body"/>
    <w:uiPriority w:val="1"/>
    <w:unhideWhenUsed/>
    <w:qFormat/>
    <w:rsid w:val="00320A6C"/>
    <w:pPr>
      <w:spacing w:before="200"/>
    </w:pPr>
    <w:rPr>
      <w:b/>
    </w:rPr>
  </w:style>
  <w:style w:type="paragraph" w:customStyle="1" w:styleId="type">
    <w:name w:val="type"/>
    <w:basedOn w:val="body"/>
    <w:uiPriority w:val="1"/>
    <w:unhideWhenUsed/>
    <w:qFormat/>
    <w:rsid w:val="00320A6C"/>
    <w:rPr>
      <w:color w:val="999999"/>
    </w:rPr>
  </w:style>
  <w:style w:type="paragraph" w:customStyle="1" w:styleId="p">
    <w:name w:val="p"/>
    <w:basedOn w:val="body"/>
    <w:uiPriority w:val="1"/>
    <w:unhideWhenUsed/>
    <w:qFormat/>
    <w:rsid w:val="00320A6C"/>
  </w:style>
  <w:style w:type="paragraph" w:customStyle="1" w:styleId="subheader">
    <w:name w:val="subheader"/>
    <w:basedOn w:val="body"/>
    <w:uiPriority w:val="1"/>
    <w:unhideWhenUsed/>
    <w:qFormat/>
    <w:rsid w:val="00320A6C"/>
    <w:pPr>
      <w:spacing w:before="200"/>
    </w:pPr>
    <w:rPr>
      <w:b/>
    </w:rPr>
  </w:style>
  <w:style w:type="paragraph" w:styleId="Revisie">
    <w:name w:val="Revision"/>
    <w:hidden/>
    <w:uiPriority w:val="99"/>
    <w:semiHidden/>
    <w:rsid w:val="00D76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768964493">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queline.berghout@wu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psectoragrifood.nl/project/af-18081-fermented-plant-protei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1DB74CAA-D182-4991-8059-7A1394ED6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E2B9A3-FE53-4FCE-A54F-585332A0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1779</Words>
  <Characters>9787</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11543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8</cp:revision>
  <cp:lastPrinted>2020-02-04T14:08:00Z</cp:lastPrinted>
  <dcterms:created xsi:type="dcterms:W3CDTF">2020-02-07T08:08:00Z</dcterms:created>
  <dcterms:modified xsi:type="dcterms:W3CDTF">2020-05-01T08:40:00Z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