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120A" w14:textId="1E31684D" w:rsidR="00EB589E" w:rsidRPr="007C551A" w:rsidRDefault="00FC3E75" w:rsidP="002E4220">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363BD5FC" w14:textId="77777777" w:rsidR="0008124E" w:rsidRPr="007C551A" w:rsidRDefault="0008124E" w:rsidP="0008124E">
      <w:pPr>
        <w:rPr>
          <w:rFonts w:ascii="Verdana" w:hAnsi="Verdana" w:cs="Arial"/>
          <w:b/>
          <w:lang w:val="en-GB"/>
        </w:rPr>
      </w:pPr>
    </w:p>
    <w:p w14:paraId="308D01E9"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967D2C" w:rsidRPr="007C551A" w14:paraId="2C6537C9" w14:textId="77777777" w:rsidTr="00126FEE">
        <w:tc>
          <w:tcPr>
            <w:tcW w:w="3397" w:type="dxa"/>
            <w:shd w:val="clear" w:color="auto" w:fill="auto"/>
          </w:tcPr>
          <w:p w14:paraId="2FC47343" w14:textId="022CE1EF"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63" w:type="dxa"/>
            <w:shd w:val="clear" w:color="auto" w:fill="auto"/>
          </w:tcPr>
          <w:p w14:paraId="1E869740" w14:textId="7B66D98F" w:rsidR="00967D2C" w:rsidRPr="007C551A" w:rsidRDefault="00967D2C" w:rsidP="00967D2C">
            <w:pPr>
              <w:rPr>
                <w:rFonts w:ascii="Verdana" w:hAnsi="Verdana" w:cs="Arial"/>
                <w:b/>
                <w:sz w:val="18"/>
                <w:szCs w:val="18"/>
                <w:lang w:val="en-GB"/>
              </w:rPr>
            </w:pPr>
            <w:r w:rsidRPr="00D4264A">
              <w:rPr>
                <w:rFonts w:ascii="Verdana" w:hAnsi="Verdana"/>
                <w:sz w:val="18"/>
                <w:szCs w:val="18"/>
              </w:rPr>
              <w:t xml:space="preserve">DFI-AF-18019 </w:t>
            </w:r>
            <w:proofErr w:type="spellStart"/>
            <w:r w:rsidRPr="00D4264A">
              <w:rPr>
                <w:rFonts w:ascii="Verdana" w:hAnsi="Verdana"/>
                <w:sz w:val="18"/>
                <w:szCs w:val="18"/>
              </w:rPr>
              <w:t>formerly</w:t>
            </w:r>
            <w:proofErr w:type="spellEnd"/>
            <w:r w:rsidRPr="00D4264A">
              <w:rPr>
                <w:rFonts w:ascii="Verdana" w:hAnsi="Verdana"/>
                <w:sz w:val="18"/>
                <w:szCs w:val="18"/>
              </w:rPr>
              <w:t xml:space="preserve"> AF-15216</w:t>
            </w:r>
          </w:p>
        </w:tc>
      </w:tr>
      <w:tr w:rsidR="00967D2C" w:rsidRPr="002E4220" w14:paraId="24C5C91A" w14:textId="77777777" w:rsidTr="00126FEE">
        <w:tc>
          <w:tcPr>
            <w:tcW w:w="3397" w:type="dxa"/>
            <w:shd w:val="clear" w:color="auto" w:fill="auto"/>
          </w:tcPr>
          <w:p w14:paraId="4219E313"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76292D8F" w14:textId="33B52BC6" w:rsidR="00967D2C" w:rsidRPr="007C551A" w:rsidRDefault="00967D2C" w:rsidP="00967D2C">
            <w:pPr>
              <w:rPr>
                <w:rFonts w:ascii="Verdana" w:hAnsi="Verdana" w:cs="Arial"/>
                <w:b/>
                <w:sz w:val="18"/>
                <w:szCs w:val="18"/>
                <w:lang w:val="en-GB"/>
              </w:rPr>
            </w:pPr>
            <w:r w:rsidRPr="00D4264A">
              <w:rPr>
                <w:rFonts w:ascii="Verdana" w:hAnsi="Verdana" w:cs="Arial"/>
                <w:sz w:val="18"/>
                <w:szCs w:val="18"/>
                <w:lang w:val="en-GB"/>
              </w:rPr>
              <w:t>Use cases 3D Food Printing (DFI)</w:t>
            </w:r>
          </w:p>
        </w:tc>
      </w:tr>
      <w:tr w:rsidR="00967D2C" w:rsidRPr="007C551A" w14:paraId="4ECC2686" w14:textId="77777777" w:rsidTr="00126FEE">
        <w:tc>
          <w:tcPr>
            <w:tcW w:w="3397" w:type="dxa"/>
            <w:shd w:val="clear" w:color="auto" w:fill="auto"/>
          </w:tcPr>
          <w:p w14:paraId="52C0B18D"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45685686" w14:textId="485D2944" w:rsidR="00967D2C" w:rsidRPr="007C551A" w:rsidRDefault="00967D2C" w:rsidP="00967D2C">
            <w:pPr>
              <w:rPr>
                <w:rFonts w:ascii="Verdana" w:hAnsi="Verdana" w:cs="Arial"/>
                <w:b/>
                <w:sz w:val="18"/>
                <w:szCs w:val="18"/>
                <w:lang w:val="en-GB"/>
              </w:rPr>
            </w:pPr>
            <w:r w:rsidRPr="00D4264A">
              <w:rPr>
                <w:rFonts w:ascii="Verdana" w:hAnsi="Verdana" w:cs="Arial"/>
                <w:sz w:val="18"/>
                <w:szCs w:val="18"/>
              </w:rPr>
              <w:t>Slimme Technologie</w:t>
            </w:r>
          </w:p>
        </w:tc>
      </w:tr>
      <w:tr w:rsidR="00967D2C" w:rsidRPr="002E4220" w14:paraId="48B7F1FA" w14:textId="77777777" w:rsidTr="00126FEE">
        <w:tc>
          <w:tcPr>
            <w:tcW w:w="3397" w:type="dxa"/>
            <w:shd w:val="clear" w:color="auto" w:fill="auto"/>
          </w:tcPr>
          <w:p w14:paraId="08EEC657"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3904E37B" w:rsidR="00967D2C" w:rsidRPr="007C551A" w:rsidRDefault="00967D2C" w:rsidP="00967D2C">
            <w:pPr>
              <w:rPr>
                <w:rFonts w:ascii="Verdana" w:hAnsi="Verdana" w:cs="Arial"/>
                <w:b/>
                <w:sz w:val="18"/>
                <w:szCs w:val="18"/>
                <w:lang w:val="en-GB"/>
              </w:rPr>
            </w:pPr>
            <w:r w:rsidRPr="00D4264A">
              <w:rPr>
                <w:rFonts w:ascii="Verdana" w:hAnsi="Verdana" w:cs="Arial"/>
                <w:sz w:val="18"/>
                <w:szCs w:val="18"/>
                <w:lang w:val="en-GB"/>
              </w:rPr>
              <w:t xml:space="preserve">WFBR (coordinator), TNO (subcontractor), Wageningen </w:t>
            </w:r>
            <w:proofErr w:type="spellStart"/>
            <w:r w:rsidRPr="00D4264A">
              <w:rPr>
                <w:rFonts w:ascii="Verdana" w:hAnsi="Verdana" w:cs="Arial"/>
                <w:sz w:val="18"/>
                <w:szCs w:val="18"/>
                <w:lang w:val="en-GB"/>
              </w:rPr>
              <w:t>Startlife</w:t>
            </w:r>
            <w:proofErr w:type="spellEnd"/>
            <w:r w:rsidRPr="00D4264A">
              <w:rPr>
                <w:rFonts w:ascii="Verdana" w:hAnsi="Verdana" w:cs="Arial"/>
                <w:sz w:val="18"/>
                <w:szCs w:val="18"/>
                <w:lang w:val="en-GB"/>
              </w:rPr>
              <w:t xml:space="preserve"> (subcontractor). </w:t>
            </w:r>
          </w:p>
        </w:tc>
      </w:tr>
      <w:tr w:rsidR="00967D2C" w:rsidRPr="0052278C" w14:paraId="688C64E0" w14:textId="77777777" w:rsidTr="00126FEE">
        <w:tc>
          <w:tcPr>
            <w:tcW w:w="3397" w:type="dxa"/>
            <w:shd w:val="clear" w:color="auto" w:fill="auto"/>
          </w:tcPr>
          <w:p w14:paraId="53CADCC2"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2883EF9F" w14:textId="0B97ADFE" w:rsidR="00967D2C" w:rsidRPr="00967D2C" w:rsidRDefault="00967D2C" w:rsidP="00967D2C">
            <w:pPr>
              <w:rPr>
                <w:rFonts w:ascii="Verdana" w:hAnsi="Verdana" w:cs="Arial"/>
                <w:b/>
                <w:sz w:val="18"/>
                <w:szCs w:val="18"/>
              </w:rPr>
            </w:pPr>
            <w:r w:rsidRPr="00D4264A">
              <w:rPr>
                <w:rFonts w:ascii="Verdana" w:hAnsi="Verdana" w:cs="Arial"/>
                <w:sz w:val="18"/>
                <w:szCs w:val="18"/>
              </w:rPr>
              <w:t>Martijn Noort, martijn.noort@wur.nl</w:t>
            </w:r>
          </w:p>
        </w:tc>
      </w:tr>
      <w:tr w:rsidR="00967D2C" w:rsidRPr="0052278C" w14:paraId="180623A9" w14:textId="77777777" w:rsidTr="00126FEE">
        <w:tc>
          <w:tcPr>
            <w:tcW w:w="3397" w:type="dxa"/>
            <w:shd w:val="clear" w:color="auto" w:fill="auto"/>
          </w:tcPr>
          <w:p w14:paraId="6D06D577"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3A382C3E" w14:textId="54FAA79D" w:rsidR="00967D2C" w:rsidRPr="007C551A" w:rsidRDefault="00967D2C" w:rsidP="00967D2C">
            <w:pPr>
              <w:rPr>
                <w:rFonts w:ascii="Verdana" w:hAnsi="Verdana" w:cs="Arial"/>
                <w:b/>
                <w:sz w:val="18"/>
                <w:szCs w:val="18"/>
                <w:lang w:val="en-GB"/>
              </w:rPr>
            </w:pPr>
            <w:r w:rsidRPr="00D4264A">
              <w:rPr>
                <w:rFonts w:ascii="Verdana" w:hAnsi="Verdana" w:cs="Arial"/>
                <w:sz w:val="18"/>
                <w:szCs w:val="18"/>
              </w:rPr>
              <w:t>WFBR</w:t>
            </w:r>
          </w:p>
        </w:tc>
      </w:tr>
      <w:tr w:rsidR="00967D2C" w:rsidRPr="002E4220" w14:paraId="31594E57" w14:textId="77777777" w:rsidTr="00126FEE">
        <w:tc>
          <w:tcPr>
            <w:tcW w:w="3397" w:type="dxa"/>
            <w:shd w:val="clear" w:color="auto" w:fill="auto"/>
          </w:tcPr>
          <w:p w14:paraId="3E92DBC4" w14:textId="5ECC9A69" w:rsidR="00967D2C" w:rsidRPr="007C551A" w:rsidRDefault="00967D2C" w:rsidP="00967D2C">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6095735C" w14:textId="376EB48C" w:rsidR="00967D2C" w:rsidRDefault="00BC6916" w:rsidP="00967D2C">
            <w:pPr>
              <w:rPr>
                <w:rFonts w:ascii="Verdana" w:hAnsi="Verdana" w:cs="Arial"/>
                <w:b/>
                <w:sz w:val="18"/>
                <w:szCs w:val="18"/>
                <w:lang w:val="en-GB"/>
              </w:rPr>
            </w:pPr>
            <w:hyperlink r:id="rId13" w:history="1">
              <w:r w:rsidR="00C80CAC" w:rsidRPr="0069368C">
                <w:rPr>
                  <w:rStyle w:val="Hyperlink"/>
                  <w:rFonts w:ascii="Verdana" w:hAnsi="Verdana" w:cs="Arial"/>
                  <w:b/>
                  <w:sz w:val="18"/>
                  <w:szCs w:val="18"/>
                  <w:lang w:val="en-GB"/>
                </w:rPr>
                <w:t>https://www.wur.nl/nl/Onderzoek-Resultaten/Onderzoeksprojecten-LNV/Expertisegebieden/kennisonline/DFI-AF-18019-Use-cases-3D-food-printing.htm</w:t>
              </w:r>
            </w:hyperlink>
          </w:p>
          <w:p w14:paraId="2305D216" w14:textId="6CD5C939" w:rsidR="00C80CAC" w:rsidRPr="007C551A" w:rsidRDefault="00C80CAC" w:rsidP="00967D2C">
            <w:pPr>
              <w:rPr>
                <w:rFonts w:ascii="Verdana" w:hAnsi="Verdana" w:cs="Arial"/>
                <w:b/>
                <w:sz w:val="18"/>
                <w:szCs w:val="18"/>
                <w:lang w:val="en-GB"/>
              </w:rPr>
            </w:pPr>
          </w:p>
        </w:tc>
      </w:tr>
      <w:tr w:rsidR="00967D2C" w:rsidRPr="007C551A" w14:paraId="1299C820" w14:textId="77777777" w:rsidTr="00126FEE">
        <w:tc>
          <w:tcPr>
            <w:tcW w:w="3397" w:type="dxa"/>
            <w:shd w:val="clear" w:color="auto" w:fill="auto"/>
          </w:tcPr>
          <w:p w14:paraId="4A1F29DC" w14:textId="6A4C965E"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3D7559C5" w:rsidR="00967D2C" w:rsidRPr="007C551A" w:rsidRDefault="00967D2C" w:rsidP="00967D2C">
            <w:pPr>
              <w:rPr>
                <w:rFonts w:ascii="Verdana" w:hAnsi="Verdana" w:cs="Arial"/>
                <w:b/>
                <w:sz w:val="18"/>
                <w:szCs w:val="18"/>
                <w:lang w:val="en-GB"/>
              </w:rPr>
            </w:pPr>
            <w:r w:rsidRPr="006C78D3">
              <w:rPr>
                <w:rFonts w:ascii="Verdana" w:hAnsi="Verdana" w:cs="Arial"/>
                <w:sz w:val="18"/>
                <w:szCs w:val="18"/>
                <w:lang w:val="en-GB"/>
              </w:rPr>
              <w:t>01/10/2018</w:t>
            </w:r>
          </w:p>
        </w:tc>
      </w:tr>
      <w:tr w:rsidR="00967D2C" w:rsidRPr="007C551A" w14:paraId="14D97F02" w14:textId="77777777" w:rsidTr="00126FEE">
        <w:tc>
          <w:tcPr>
            <w:tcW w:w="3397" w:type="dxa"/>
            <w:shd w:val="clear" w:color="auto" w:fill="auto"/>
          </w:tcPr>
          <w:p w14:paraId="309F40A7" w14:textId="17318764" w:rsidR="00967D2C" w:rsidRPr="007C551A" w:rsidRDefault="00967D2C" w:rsidP="00967D2C">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63" w:type="dxa"/>
            <w:shd w:val="clear" w:color="auto" w:fill="auto"/>
          </w:tcPr>
          <w:p w14:paraId="68801604" w14:textId="5A01B8C0" w:rsidR="00967D2C" w:rsidRPr="007C551A" w:rsidRDefault="00967D2C" w:rsidP="00967D2C">
            <w:pPr>
              <w:rPr>
                <w:rFonts w:ascii="Verdana" w:hAnsi="Verdana" w:cs="Arial"/>
                <w:b/>
                <w:sz w:val="18"/>
                <w:szCs w:val="18"/>
                <w:lang w:val="en-GB"/>
              </w:rPr>
            </w:pPr>
            <w:r w:rsidRPr="00D4264A">
              <w:rPr>
                <w:rFonts w:ascii="Verdana" w:hAnsi="Verdana" w:cs="Arial"/>
                <w:sz w:val="18"/>
                <w:szCs w:val="18"/>
              </w:rPr>
              <w:t>30/06/2020</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607FEA52" w:rsidR="00D93FB0" w:rsidRPr="007C551A" w:rsidRDefault="00967D2C"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2E4220"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967D2C" w:rsidRPr="002E4220" w14:paraId="46148D3E" w14:textId="77777777" w:rsidTr="00C50938">
        <w:tc>
          <w:tcPr>
            <w:tcW w:w="2425" w:type="dxa"/>
            <w:shd w:val="clear" w:color="auto" w:fill="auto"/>
          </w:tcPr>
          <w:p w14:paraId="702DDBF4"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58181D4" w14:textId="77777777" w:rsidR="00967D2C" w:rsidRPr="00E30DB5" w:rsidRDefault="00967D2C" w:rsidP="00967D2C">
            <w:pPr>
              <w:tabs>
                <w:tab w:val="left" w:pos="426"/>
              </w:tabs>
              <w:spacing w:line="276" w:lineRule="auto"/>
              <w:rPr>
                <w:rFonts w:ascii="Verdana" w:eastAsia="Calibri" w:hAnsi="Verdana"/>
                <w:sz w:val="17"/>
                <w:szCs w:val="22"/>
                <w:lang w:val="en-US" w:eastAsia="en-US"/>
              </w:rPr>
            </w:pPr>
            <w:r w:rsidRPr="00E30DB5">
              <w:rPr>
                <w:rFonts w:ascii="Verdana" w:eastAsia="Calibri" w:hAnsi="Verdana"/>
                <w:sz w:val="17"/>
                <w:szCs w:val="22"/>
                <w:lang w:val="en-US" w:eastAsia="en-US"/>
              </w:rPr>
              <w:t xml:space="preserve">Innovation in food and agriculture has come a long way in the past century, resulting in the production of more food than ever before. However, the food industry is facing new challenges due to rapid societal changes: in 2040 there will be 9 billion people to feed; there is an increasing demand for personalized, nutritious, and healthy food; and food production should be done in an affordable way without harming the environment. Radical innovations are required to meet the demands of the near future. 3D printing provides the food industry the opportunity to adapt and change. In order to accelerate and facilitate the application of 3D food printing processes in the food industry, we assist a group of food industrial partners to define use- and business cases using 3D printing, along with gaining initial practical experiments based on WFBR/TNO state of the art 3D printing facilities. </w:t>
            </w:r>
          </w:p>
          <w:p w14:paraId="3141D852" w14:textId="77777777" w:rsidR="00967D2C" w:rsidRPr="007C551A" w:rsidRDefault="00967D2C" w:rsidP="00967D2C">
            <w:pPr>
              <w:rPr>
                <w:rFonts w:ascii="Verdana" w:hAnsi="Verdana" w:cs="Arial"/>
                <w:b/>
                <w:sz w:val="18"/>
                <w:szCs w:val="18"/>
                <w:lang w:val="en-GB"/>
              </w:rPr>
            </w:pPr>
          </w:p>
        </w:tc>
      </w:tr>
      <w:tr w:rsidR="00967D2C" w:rsidRPr="002E4220" w14:paraId="4365EF61" w14:textId="77777777" w:rsidTr="00C50938">
        <w:tc>
          <w:tcPr>
            <w:tcW w:w="2425" w:type="dxa"/>
            <w:shd w:val="clear" w:color="auto" w:fill="auto"/>
          </w:tcPr>
          <w:p w14:paraId="1D7B59FE" w14:textId="77777777" w:rsidR="00967D2C" w:rsidRPr="007C551A" w:rsidRDefault="00967D2C" w:rsidP="00967D2C">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967D2C" w:rsidRPr="007C551A" w:rsidRDefault="00967D2C" w:rsidP="00967D2C">
            <w:pPr>
              <w:rPr>
                <w:rFonts w:ascii="Verdana" w:hAnsi="Verdana" w:cs="Arial"/>
                <w:sz w:val="18"/>
                <w:szCs w:val="18"/>
                <w:lang w:val="en-GB"/>
              </w:rPr>
            </w:pPr>
          </w:p>
          <w:p w14:paraId="26A0E6D1" w14:textId="77777777" w:rsidR="00967D2C" w:rsidRPr="007C551A" w:rsidRDefault="00967D2C" w:rsidP="00967D2C">
            <w:pPr>
              <w:rPr>
                <w:rFonts w:ascii="Verdana" w:hAnsi="Verdana" w:cs="Arial"/>
                <w:sz w:val="18"/>
                <w:szCs w:val="18"/>
                <w:lang w:val="en-GB"/>
              </w:rPr>
            </w:pPr>
          </w:p>
          <w:p w14:paraId="05C39D4C" w14:textId="77777777" w:rsidR="00967D2C" w:rsidRPr="007C551A" w:rsidRDefault="00967D2C" w:rsidP="00967D2C">
            <w:pPr>
              <w:rPr>
                <w:rFonts w:ascii="Verdana" w:hAnsi="Verdana" w:cs="Arial"/>
                <w:sz w:val="18"/>
                <w:szCs w:val="18"/>
                <w:lang w:val="en-GB"/>
              </w:rPr>
            </w:pPr>
          </w:p>
          <w:p w14:paraId="3C761705" w14:textId="77777777" w:rsidR="00967D2C" w:rsidRPr="007C551A" w:rsidRDefault="00967D2C" w:rsidP="00967D2C">
            <w:pPr>
              <w:rPr>
                <w:rFonts w:ascii="Verdana" w:hAnsi="Verdana" w:cs="Arial"/>
                <w:sz w:val="18"/>
                <w:szCs w:val="18"/>
                <w:lang w:val="en-GB"/>
              </w:rPr>
            </w:pPr>
          </w:p>
        </w:tc>
        <w:tc>
          <w:tcPr>
            <w:tcW w:w="6635" w:type="dxa"/>
            <w:shd w:val="clear" w:color="auto" w:fill="auto"/>
          </w:tcPr>
          <w:p w14:paraId="445E7363" w14:textId="77777777" w:rsidR="00967D2C" w:rsidRPr="00F60595" w:rsidRDefault="00967D2C" w:rsidP="00967D2C">
            <w:pPr>
              <w:tabs>
                <w:tab w:val="left" w:pos="426"/>
              </w:tabs>
              <w:spacing w:line="276" w:lineRule="auto"/>
              <w:rPr>
                <w:rFonts w:ascii="Verdana" w:eastAsia="Calibri" w:hAnsi="Verdana"/>
                <w:sz w:val="17"/>
                <w:szCs w:val="22"/>
                <w:lang w:val="en-US" w:eastAsia="en-US"/>
              </w:rPr>
            </w:pPr>
            <w:r w:rsidRPr="00F60595">
              <w:rPr>
                <w:rFonts w:ascii="Verdana" w:eastAsia="Calibri" w:hAnsi="Verdana"/>
                <w:sz w:val="17"/>
                <w:szCs w:val="22"/>
                <w:lang w:val="en-US" w:eastAsia="en-US"/>
              </w:rPr>
              <w:t xml:space="preserve">The aim of the project is to create use-cases for targeted 3D printed food applications to evaluate the possibilities of 3D printing to stimulate innovations in the food industry that contribute to sustainability and health. The use cases focus on 3D printed food products with added value over conventionally mass produced foods, in terms of product properties, process flexibility, consumer experience and/or level of personalization. Some of the possible application areas are personalized nutrition and specific applications in food service and retail. Together with the industrial partners we will build knowledge on the value of 3D printing as a food manufacturing process to create innovative food product concepts and the </w:t>
            </w:r>
            <w:r w:rsidRPr="00F60595">
              <w:rPr>
                <w:rFonts w:ascii="Verdana" w:eastAsia="Calibri" w:hAnsi="Verdana"/>
                <w:sz w:val="17"/>
                <w:szCs w:val="22"/>
                <w:lang w:val="en-US" w:eastAsia="en-US"/>
              </w:rPr>
              <w:lastRenderedPageBreak/>
              <w:t xml:space="preserve">added value of this new technology in the value- and supply chain as well as extending consumer interactions. </w:t>
            </w:r>
          </w:p>
          <w:p w14:paraId="195DED51" w14:textId="77777777" w:rsidR="00967D2C" w:rsidRPr="007C551A" w:rsidRDefault="00967D2C" w:rsidP="00967D2C">
            <w:pPr>
              <w:rPr>
                <w:rFonts w:ascii="Verdana" w:hAnsi="Verdana" w:cs="Arial"/>
                <w:b/>
                <w:sz w:val="18"/>
                <w:szCs w:val="18"/>
                <w:lang w:val="en-GB"/>
              </w:rPr>
            </w:pP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2E4220"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0FF71B7D" w14:textId="0CE17169" w:rsidR="00C50938" w:rsidRPr="00967D2C" w:rsidRDefault="00967D2C" w:rsidP="00A460B1">
            <w:pPr>
              <w:rPr>
                <w:rFonts w:ascii="Verdana" w:hAnsi="Verdana"/>
                <w:sz w:val="18"/>
                <w:szCs w:val="18"/>
                <w:lang w:val="en-US"/>
              </w:rPr>
            </w:pPr>
            <w:r w:rsidRPr="00967D2C">
              <w:rPr>
                <w:rFonts w:ascii="Verdana" w:hAnsi="Verdana"/>
                <w:sz w:val="18"/>
                <w:szCs w:val="18"/>
                <w:lang w:val="en-US"/>
              </w:rPr>
              <w:t xml:space="preserve">In this project, 4 pilot studies with industrial partners will </w:t>
            </w:r>
            <w:r>
              <w:rPr>
                <w:rFonts w:ascii="Verdana" w:hAnsi="Verdana"/>
                <w:sz w:val="18"/>
                <w:szCs w:val="18"/>
                <w:lang w:val="en-US"/>
              </w:rPr>
              <w:t>be conducted, to study the feasibility and added value of 3D food printing, as well as the new business models and commercial opportunities it offers to the food industry.</w:t>
            </w:r>
          </w:p>
          <w:p w14:paraId="555E167C" w14:textId="77777777" w:rsidR="00967D2C" w:rsidRPr="00967D2C" w:rsidRDefault="00967D2C" w:rsidP="00A460B1">
            <w:pPr>
              <w:rPr>
                <w:rFonts w:ascii="Verdana" w:hAnsi="Verdana"/>
                <w:sz w:val="18"/>
                <w:szCs w:val="18"/>
                <w:lang w:val="en-US"/>
              </w:rPr>
            </w:pPr>
          </w:p>
          <w:p w14:paraId="15E64C0D" w14:textId="0EEF8E9A" w:rsidR="00C50938" w:rsidRPr="00967D2C" w:rsidRDefault="00967D2C" w:rsidP="00967D2C">
            <w:pPr>
              <w:rPr>
                <w:rFonts w:ascii="Verdana" w:hAnsi="Verdana"/>
                <w:sz w:val="18"/>
                <w:szCs w:val="18"/>
                <w:lang w:val="en-US"/>
              </w:rPr>
            </w:pPr>
            <w:r w:rsidRPr="00967D2C">
              <w:rPr>
                <w:rFonts w:ascii="Verdana" w:hAnsi="Verdana"/>
                <w:sz w:val="18"/>
                <w:szCs w:val="18"/>
                <w:lang w:val="en-US"/>
              </w:rPr>
              <w:t>The aim for 2019 was to complete th</w:t>
            </w:r>
            <w:r>
              <w:rPr>
                <w:rFonts w:ascii="Verdana" w:hAnsi="Verdana"/>
                <w:sz w:val="18"/>
                <w:szCs w:val="18"/>
                <w:lang w:val="en-US"/>
              </w:rPr>
              <w:t>ese 4 pilot studies successfully.</w:t>
            </w:r>
          </w:p>
          <w:p w14:paraId="3975FF5B" w14:textId="50E2EF44" w:rsidR="00C50938" w:rsidRPr="00967D2C" w:rsidRDefault="00C50938" w:rsidP="00B75D93">
            <w:pPr>
              <w:rPr>
                <w:rFonts w:ascii="Verdana" w:hAnsi="Verdana" w:cs="Arial"/>
                <w:b/>
                <w:sz w:val="18"/>
                <w:szCs w:val="18"/>
                <w:lang w:val="en-US"/>
              </w:rPr>
            </w:pPr>
          </w:p>
          <w:p w14:paraId="7ED22AC2" w14:textId="77777777" w:rsidR="00C50938" w:rsidRPr="00967D2C" w:rsidRDefault="00C50938" w:rsidP="00B75D93">
            <w:pPr>
              <w:rPr>
                <w:rFonts w:ascii="Verdana" w:hAnsi="Verdana" w:cs="Arial"/>
                <w:b/>
                <w:sz w:val="18"/>
                <w:szCs w:val="18"/>
                <w:lang w:val="en-US"/>
              </w:rPr>
            </w:pPr>
          </w:p>
        </w:tc>
      </w:tr>
      <w:tr w:rsidR="00967D2C" w:rsidRPr="002E4220" w14:paraId="33C3CCEA" w14:textId="77777777" w:rsidTr="00C50938">
        <w:trPr>
          <w:trHeight w:val="876"/>
        </w:trPr>
        <w:tc>
          <w:tcPr>
            <w:tcW w:w="2245" w:type="dxa"/>
            <w:shd w:val="clear" w:color="auto" w:fill="auto"/>
          </w:tcPr>
          <w:p w14:paraId="4AD860AE" w14:textId="77777777" w:rsidR="00967D2C" w:rsidRPr="007C551A" w:rsidRDefault="00967D2C" w:rsidP="00967D2C">
            <w:pPr>
              <w:rPr>
                <w:rFonts w:ascii="Verdana" w:hAnsi="Verdana"/>
                <w:sz w:val="18"/>
                <w:szCs w:val="18"/>
                <w:lang w:val="en-GB"/>
              </w:rPr>
            </w:pPr>
            <w:r>
              <w:rPr>
                <w:rFonts w:ascii="Verdana" w:hAnsi="Verdana"/>
                <w:sz w:val="18"/>
                <w:szCs w:val="18"/>
                <w:lang w:val="en-GB"/>
              </w:rPr>
              <w:t>Achieved</w:t>
            </w:r>
            <w:r w:rsidRPr="007C551A">
              <w:rPr>
                <w:rFonts w:ascii="Verdana" w:hAnsi="Verdana"/>
                <w:sz w:val="18"/>
                <w:szCs w:val="18"/>
                <w:lang w:val="en-GB"/>
              </w:rPr>
              <w:t xml:space="preserve"> results 2019</w:t>
            </w:r>
          </w:p>
        </w:tc>
        <w:tc>
          <w:tcPr>
            <w:tcW w:w="6815" w:type="dxa"/>
            <w:shd w:val="clear" w:color="auto" w:fill="auto"/>
          </w:tcPr>
          <w:p w14:paraId="5770FF60" w14:textId="386B221F" w:rsidR="00967D2C" w:rsidRPr="00967D2C" w:rsidRDefault="00967D2C" w:rsidP="00967D2C">
            <w:pPr>
              <w:rPr>
                <w:rFonts w:ascii="Verdana" w:hAnsi="Verdana"/>
                <w:sz w:val="18"/>
                <w:szCs w:val="18"/>
                <w:lang w:val="en-US"/>
              </w:rPr>
            </w:pPr>
            <w:r w:rsidRPr="00967D2C">
              <w:rPr>
                <w:rFonts w:ascii="Verdana" w:hAnsi="Verdana"/>
                <w:sz w:val="18"/>
                <w:szCs w:val="18"/>
                <w:lang w:val="en-US"/>
              </w:rPr>
              <w:t>The workshop form</w:t>
            </w:r>
            <w:r>
              <w:rPr>
                <w:rFonts w:ascii="Verdana" w:hAnsi="Verdana"/>
                <w:sz w:val="18"/>
                <w:szCs w:val="18"/>
                <w:lang w:val="en-US"/>
              </w:rPr>
              <w:t xml:space="preserve">at for efficient dissemination of the 3D food printing expertise of WFBR/TNO, which was developed in 2018, was successfully applied in the first pilot studies 1 and 2. These pilots have been completed, and pilot study 3 has been started. </w:t>
            </w:r>
          </w:p>
          <w:p w14:paraId="30A3F968" w14:textId="77777777" w:rsidR="00F62B0F" w:rsidRPr="00040DBD" w:rsidRDefault="00F62B0F" w:rsidP="00F62B0F">
            <w:pPr>
              <w:rPr>
                <w:rFonts w:ascii="Verdana" w:hAnsi="Verdana"/>
                <w:sz w:val="18"/>
                <w:szCs w:val="18"/>
                <w:lang w:val="en-US"/>
              </w:rPr>
            </w:pPr>
          </w:p>
          <w:p w14:paraId="04C47116" w14:textId="61BD6652" w:rsidR="00F62B0F" w:rsidRPr="00F62B0F" w:rsidRDefault="00F62B0F" w:rsidP="00F62B0F">
            <w:pPr>
              <w:rPr>
                <w:rFonts w:ascii="Verdana" w:hAnsi="Verdana"/>
                <w:sz w:val="18"/>
                <w:szCs w:val="18"/>
                <w:lang w:val="en-US"/>
              </w:rPr>
            </w:pPr>
            <w:r w:rsidRPr="00F62B0F">
              <w:rPr>
                <w:rFonts w:ascii="Verdana" w:hAnsi="Verdana"/>
                <w:sz w:val="18"/>
                <w:szCs w:val="18"/>
                <w:lang w:val="en-US"/>
              </w:rPr>
              <w:t>Pilot study 1: Lamb-Weston/Meijer - 3D printing as innovative process for manufacturing potato products</w:t>
            </w:r>
            <w:r>
              <w:rPr>
                <w:rFonts w:ascii="Verdana" w:hAnsi="Verdana"/>
                <w:sz w:val="18"/>
                <w:szCs w:val="18"/>
                <w:lang w:val="en-US"/>
              </w:rPr>
              <w:t>.</w:t>
            </w:r>
          </w:p>
          <w:p w14:paraId="7F330E91" w14:textId="3521FF16" w:rsidR="00F62B0F" w:rsidRPr="00F62B0F" w:rsidRDefault="00F62B0F" w:rsidP="00F62B0F">
            <w:pPr>
              <w:rPr>
                <w:rFonts w:ascii="Verdana" w:hAnsi="Verdana"/>
                <w:sz w:val="18"/>
                <w:szCs w:val="18"/>
                <w:lang w:val="en-US"/>
              </w:rPr>
            </w:pPr>
            <w:r w:rsidRPr="00F62B0F">
              <w:rPr>
                <w:rFonts w:ascii="Verdana" w:hAnsi="Verdana"/>
                <w:sz w:val="18"/>
                <w:szCs w:val="18"/>
                <w:lang w:val="en-US"/>
              </w:rPr>
              <w:t xml:space="preserve">Pilot study 2: </w:t>
            </w:r>
            <w:proofErr w:type="spellStart"/>
            <w:r w:rsidRPr="00F62B0F">
              <w:rPr>
                <w:rFonts w:ascii="Verdana" w:hAnsi="Verdana"/>
                <w:sz w:val="18"/>
                <w:szCs w:val="18"/>
                <w:lang w:val="en-US"/>
              </w:rPr>
              <w:t>Savanne</w:t>
            </w:r>
            <w:proofErr w:type="spellEnd"/>
            <w:r w:rsidRPr="00F62B0F">
              <w:rPr>
                <w:rFonts w:ascii="Verdana" w:hAnsi="Verdana"/>
                <w:sz w:val="18"/>
                <w:szCs w:val="18"/>
                <w:lang w:val="en-US"/>
              </w:rPr>
              <w:t xml:space="preserve"> Brossard - 3D printing as innovative process for creating personalized bakery products</w:t>
            </w:r>
            <w:r>
              <w:rPr>
                <w:rFonts w:ascii="Verdana" w:hAnsi="Verdana"/>
                <w:sz w:val="18"/>
                <w:szCs w:val="18"/>
                <w:lang w:val="en-US"/>
              </w:rPr>
              <w:t>.</w:t>
            </w:r>
            <w:r w:rsidRPr="00F62B0F">
              <w:rPr>
                <w:rFonts w:ascii="Verdana" w:hAnsi="Verdana"/>
                <w:sz w:val="18"/>
                <w:szCs w:val="18"/>
                <w:lang w:val="en-US"/>
              </w:rPr>
              <w:t xml:space="preserve"> </w:t>
            </w:r>
          </w:p>
          <w:p w14:paraId="64C2BCA3" w14:textId="79AC105E" w:rsidR="00F62B0F" w:rsidRPr="00F62B0F" w:rsidRDefault="00F62B0F" w:rsidP="00F62B0F">
            <w:pPr>
              <w:rPr>
                <w:rFonts w:ascii="Verdana" w:hAnsi="Verdana"/>
                <w:sz w:val="18"/>
                <w:szCs w:val="18"/>
                <w:lang w:val="en-US"/>
              </w:rPr>
            </w:pPr>
            <w:r w:rsidRPr="00F62B0F">
              <w:rPr>
                <w:rFonts w:ascii="Verdana" w:hAnsi="Verdana"/>
                <w:sz w:val="18"/>
                <w:szCs w:val="18"/>
                <w:lang w:val="en-US"/>
              </w:rPr>
              <w:t xml:space="preserve">Pilot study 3: </w:t>
            </w:r>
            <w:proofErr w:type="spellStart"/>
            <w:r w:rsidRPr="00F62B0F">
              <w:rPr>
                <w:rFonts w:ascii="Verdana" w:hAnsi="Verdana"/>
                <w:sz w:val="18"/>
                <w:szCs w:val="18"/>
                <w:lang w:val="en-US"/>
              </w:rPr>
              <w:t>GoodMills</w:t>
            </w:r>
            <w:proofErr w:type="spellEnd"/>
            <w:r w:rsidRPr="00F62B0F">
              <w:rPr>
                <w:rFonts w:ascii="Verdana" w:hAnsi="Verdana"/>
                <w:sz w:val="18"/>
                <w:szCs w:val="18"/>
                <w:lang w:val="en-US"/>
              </w:rPr>
              <w:t xml:space="preserve"> Innovation - 3D printing of personalized nutrition based on </w:t>
            </w:r>
            <w:r>
              <w:rPr>
                <w:rFonts w:ascii="Verdana" w:hAnsi="Verdana"/>
                <w:sz w:val="18"/>
                <w:szCs w:val="18"/>
                <w:lang w:val="en-US"/>
              </w:rPr>
              <w:t>special grain fractions with bi</w:t>
            </w:r>
            <w:r w:rsidRPr="00F62B0F">
              <w:rPr>
                <w:rFonts w:ascii="Verdana" w:hAnsi="Verdana"/>
                <w:sz w:val="18"/>
                <w:szCs w:val="18"/>
                <w:lang w:val="en-US"/>
              </w:rPr>
              <w:t>o</w:t>
            </w:r>
            <w:r>
              <w:rPr>
                <w:rFonts w:ascii="Verdana" w:hAnsi="Verdana"/>
                <w:sz w:val="18"/>
                <w:szCs w:val="18"/>
                <w:lang w:val="en-US"/>
              </w:rPr>
              <w:t>lo</w:t>
            </w:r>
            <w:r w:rsidRPr="00F62B0F">
              <w:rPr>
                <w:rFonts w:ascii="Verdana" w:hAnsi="Verdana"/>
                <w:sz w:val="18"/>
                <w:szCs w:val="18"/>
                <w:lang w:val="en-US"/>
              </w:rPr>
              <w:t xml:space="preserve">gical </w:t>
            </w:r>
            <w:r>
              <w:rPr>
                <w:rFonts w:ascii="Verdana" w:hAnsi="Verdana"/>
                <w:sz w:val="18"/>
                <w:szCs w:val="18"/>
                <w:lang w:val="en-US"/>
              </w:rPr>
              <w:t>functions.</w:t>
            </w:r>
          </w:p>
          <w:p w14:paraId="1DCBA065" w14:textId="27586C09" w:rsidR="00F62B0F" w:rsidRPr="00F62B0F" w:rsidRDefault="00F62B0F" w:rsidP="00F62B0F">
            <w:pPr>
              <w:rPr>
                <w:rFonts w:ascii="Verdana" w:hAnsi="Verdana"/>
                <w:sz w:val="18"/>
                <w:szCs w:val="18"/>
                <w:lang w:val="en-US"/>
              </w:rPr>
            </w:pPr>
            <w:r w:rsidRPr="00F62B0F">
              <w:rPr>
                <w:rFonts w:ascii="Verdana" w:hAnsi="Verdana"/>
                <w:sz w:val="18"/>
                <w:szCs w:val="18"/>
                <w:lang w:val="en-US"/>
              </w:rPr>
              <w:t xml:space="preserve">Pilot study 4: </w:t>
            </w:r>
            <w:proofErr w:type="spellStart"/>
            <w:r w:rsidRPr="00F62B0F">
              <w:rPr>
                <w:rFonts w:ascii="Verdana" w:hAnsi="Verdana"/>
                <w:sz w:val="18"/>
                <w:szCs w:val="18"/>
                <w:lang w:val="en-US"/>
              </w:rPr>
              <w:t>t.b.d.</w:t>
            </w:r>
            <w:proofErr w:type="spellEnd"/>
            <w:r w:rsidRPr="00F62B0F">
              <w:rPr>
                <w:rFonts w:ascii="Verdana" w:hAnsi="Verdana"/>
                <w:sz w:val="18"/>
                <w:szCs w:val="18"/>
                <w:lang w:val="en-US"/>
              </w:rPr>
              <w:t xml:space="preserve"> </w:t>
            </w:r>
            <w:r>
              <w:rPr>
                <w:rFonts w:ascii="Verdana" w:hAnsi="Verdana"/>
                <w:sz w:val="18"/>
                <w:szCs w:val="18"/>
                <w:lang w:val="en-US"/>
              </w:rPr>
              <w:t>we are currently discussing with multiple partners.</w:t>
            </w:r>
          </w:p>
          <w:p w14:paraId="558E2E87" w14:textId="77777777" w:rsidR="00967D2C" w:rsidRPr="00F62B0F" w:rsidRDefault="00967D2C" w:rsidP="00967D2C">
            <w:pPr>
              <w:rPr>
                <w:rFonts w:ascii="Verdana" w:hAnsi="Verdana"/>
                <w:sz w:val="18"/>
                <w:szCs w:val="18"/>
                <w:lang w:val="en-US"/>
              </w:rPr>
            </w:pPr>
          </w:p>
          <w:p w14:paraId="3F4A17F3" w14:textId="76D5A28E" w:rsidR="00967D2C" w:rsidRPr="00967D2C" w:rsidRDefault="00967D2C" w:rsidP="00967D2C">
            <w:pPr>
              <w:rPr>
                <w:rFonts w:ascii="Verdana" w:hAnsi="Verdana"/>
                <w:sz w:val="18"/>
                <w:szCs w:val="18"/>
                <w:lang w:val="en-US"/>
              </w:rPr>
            </w:pPr>
            <w:r>
              <w:rPr>
                <w:rFonts w:ascii="Verdana" w:hAnsi="Verdana"/>
                <w:sz w:val="18"/>
                <w:szCs w:val="18"/>
                <w:lang w:val="en-US"/>
              </w:rPr>
              <w:t>The workshop format used to provide the state-of-the-art of print technology and its possibilities for food manufacturing consists of the following elements:</w:t>
            </w:r>
          </w:p>
          <w:p w14:paraId="45C1E8A2" w14:textId="272983C8" w:rsidR="00967D2C" w:rsidRDefault="00967D2C" w:rsidP="00967D2C">
            <w:pPr>
              <w:pStyle w:val="Lijstalinea"/>
              <w:numPr>
                <w:ilvl w:val="0"/>
                <w:numId w:val="19"/>
              </w:numPr>
              <w:rPr>
                <w:rFonts w:ascii="Verdana" w:hAnsi="Verdana"/>
                <w:sz w:val="18"/>
                <w:szCs w:val="18"/>
                <w:lang w:val="en-US"/>
              </w:rPr>
            </w:pPr>
            <w:r>
              <w:rPr>
                <w:rFonts w:ascii="Verdana" w:hAnsi="Verdana"/>
                <w:sz w:val="18"/>
                <w:szCs w:val="18"/>
                <w:lang w:val="en-US"/>
              </w:rPr>
              <w:t>3</w:t>
            </w:r>
            <w:r w:rsidRPr="00403241">
              <w:rPr>
                <w:rFonts w:ascii="Verdana" w:hAnsi="Verdana"/>
                <w:sz w:val="18"/>
                <w:szCs w:val="18"/>
                <w:lang w:val="en-US"/>
              </w:rPr>
              <w:t>D (food) printing, equipment, current commercial applications and (future) upscaling;</w:t>
            </w:r>
          </w:p>
          <w:p w14:paraId="3B06785A" w14:textId="77777777" w:rsidR="00967D2C" w:rsidRDefault="00967D2C" w:rsidP="00967D2C">
            <w:pPr>
              <w:pStyle w:val="Lijstalinea"/>
              <w:numPr>
                <w:ilvl w:val="0"/>
                <w:numId w:val="19"/>
              </w:numPr>
              <w:rPr>
                <w:rFonts w:ascii="Verdana" w:hAnsi="Verdana"/>
                <w:sz w:val="18"/>
                <w:szCs w:val="18"/>
                <w:lang w:val="en-US"/>
              </w:rPr>
            </w:pPr>
            <w:r w:rsidRPr="00403241">
              <w:rPr>
                <w:rFonts w:ascii="Verdana" w:hAnsi="Verdana"/>
                <w:sz w:val="18"/>
                <w:szCs w:val="18"/>
                <w:lang w:val="en-US"/>
              </w:rPr>
              <w:t xml:space="preserve">Materials and formulations for 3D food printing, material requirements and innovation opportunities of </w:t>
            </w:r>
            <w:r>
              <w:rPr>
                <w:rFonts w:ascii="Verdana" w:hAnsi="Verdana"/>
                <w:sz w:val="18"/>
                <w:szCs w:val="18"/>
                <w:lang w:val="en-US"/>
              </w:rPr>
              <w:t>3</w:t>
            </w:r>
            <w:r w:rsidRPr="00403241">
              <w:rPr>
                <w:rFonts w:ascii="Verdana" w:hAnsi="Verdana"/>
                <w:sz w:val="18"/>
                <w:szCs w:val="18"/>
                <w:lang w:val="en-US"/>
              </w:rPr>
              <w:t>D printing in product design, i.e. structure, sensory, health.</w:t>
            </w:r>
          </w:p>
          <w:p w14:paraId="0243E4F3" w14:textId="77777777" w:rsidR="00967D2C" w:rsidRPr="00403241" w:rsidRDefault="00967D2C" w:rsidP="00967D2C">
            <w:pPr>
              <w:pStyle w:val="Lijstalinea"/>
              <w:numPr>
                <w:ilvl w:val="0"/>
                <w:numId w:val="19"/>
              </w:numPr>
              <w:rPr>
                <w:rFonts w:ascii="Verdana" w:hAnsi="Verdana"/>
                <w:sz w:val="18"/>
                <w:szCs w:val="18"/>
                <w:lang w:val="en-US"/>
              </w:rPr>
            </w:pPr>
            <w:r w:rsidRPr="00403241">
              <w:rPr>
                <w:rFonts w:ascii="Verdana" w:hAnsi="Verdana"/>
                <w:sz w:val="18"/>
                <w:szCs w:val="18"/>
                <w:lang w:val="en-US"/>
              </w:rPr>
              <w:t>Shaping, software and design rules, consumer interfaces, etc.</w:t>
            </w:r>
          </w:p>
          <w:p w14:paraId="01B2E000" w14:textId="77777777" w:rsidR="00967D2C" w:rsidRDefault="00967D2C" w:rsidP="00967D2C">
            <w:pPr>
              <w:rPr>
                <w:rFonts w:ascii="Verdana" w:hAnsi="Verdana"/>
                <w:sz w:val="18"/>
                <w:szCs w:val="18"/>
                <w:lang w:val="en-US"/>
              </w:rPr>
            </w:pPr>
          </w:p>
          <w:p w14:paraId="46480970" w14:textId="73650217" w:rsidR="00967D2C" w:rsidRPr="00967D2C" w:rsidRDefault="00967D2C" w:rsidP="00967D2C">
            <w:pPr>
              <w:rPr>
                <w:rFonts w:ascii="Verdana" w:hAnsi="Verdana"/>
                <w:sz w:val="18"/>
                <w:szCs w:val="18"/>
                <w:lang w:val="en-US"/>
              </w:rPr>
            </w:pPr>
            <w:r w:rsidRPr="00967D2C">
              <w:rPr>
                <w:rFonts w:ascii="Verdana" w:hAnsi="Verdana"/>
                <w:sz w:val="18"/>
                <w:szCs w:val="18"/>
                <w:lang w:val="en-US"/>
              </w:rPr>
              <w:t xml:space="preserve">Furthermore, we organized business case </w:t>
            </w:r>
            <w:r>
              <w:rPr>
                <w:rFonts w:ascii="Verdana" w:hAnsi="Verdana"/>
                <w:sz w:val="18"/>
                <w:szCs w:val="18"/>
                <w:lang w:val="en-US"/>
              </w:rPr>
              <w:t xml:space="preserve">modelling </w:t>
            </w:r>
            <w:r w:rsidRPr="00967D2C">
              <w:rPr>
                <w:rFonts w:ascii="Verdana" w:hAnsi="Verdana"/>
                <w:sz w:val="18"/>
                <w:szCs w:val="18"/>
                <w:lang w:val="en-US"/>
              </w:rPr>
              <w:t xml:space="preserve">workshops </w:t>
            </w:r>
            <w:r>
              <w:rPr>
                <w:rFonts w:ascii="Verdana" w:hAnsi="Verdana"/>
                <w:sz w:val="18"/>
                <w:szCs w:val="18"/>
                <w:lang w:val="en-US"/>
              </w:rPr>
              <w:t xml:space="preserve">in collaboration with </w:t>
            </w:r>
            <w:r w:rsidRPr="00967D2C">
              <w:rPr>
                <w:rFonts w:ascii="Verdana" w:hAnsi="Verdana"/>
                <w:sz w:val="18"/>
                <w:szCs w:val="18"/>
                <w:lang w:val="en-US"/>
              </w:rPr>
              <w:t xml:space="preserve">Wageningen </w:t>
            </w:r>
            <w:proofErr w:type="spellStart"/>
            <w:r w:rsidRPr="00967D2C">
              <w:rPr>
                <w:rFonts w:ascii="Verdana" w:hAnsi="Verdana"/>
                <w:sz w:val="18"/>
                <w:szCs w:val="18"/>
                <w:lang w:val="en-US"/>
              </w:rPr>
              <w:t>Startlife</w:t>
            </w:r>
            <w:proofErr w:type="spellEnd"/>
            <w:r w:rsidRPr="00967D2C">
              <w:rPr>
                <w:rFonts w:ascii="Verdana" w:hAnsi="Verdana"/>
                <w:sz w:val="18"/>
                <w:szCs w:val="18"/>
                <w:lang w:val="en-US"/>
              </w:rPr>
              <w:t xml:space="preserve"> </w:t>
            </w:r>
            <w:r>
              <w:rPr>
                <w:rFonts w:ascii="Verdana" w:hAnsi="Verdana"/>
                <w:sz w:val="18"/>
                <w:szCs w:val="18"/>
                <w:lang w:val="en-US"/>
              </w:rPr>
              <w:t>using their</w:t>
            </w:r>
            <w:r w:rsidRPr="00967D2C">
              <w:rPr>
                <w:rFonts w:ascii="Verdana" w:hAnsi="Verdana"/>
                <w:sz w:val="18"/>
                <w:szCs w:val="18"/>
                <w:lang w:val="en-US"/>
              </w:rPr>
              <w:t xml:space="preserve"> “Accelerated adoption of Innovations”- toolset.</w:t>
            </w:r>
          </w:p>
          <w:p w14:paraId="549EE952" w14:textId="2187593D" w:rsidR="00967D2C" w:rsidRDefault="00967D2C" w:rsidP="00967D2C">
            <w:pPr>
              <w:rPr>
                <w:rFonts w:ascii="Verdana" w:hAnsi="Verdana"/>
                <w:sz w:val="18"/>
                <w:szCs w:val="18"/>
                <w:lang w:val="en-US"/>
              </w:rPr>
            </w:pPr>
          </w:p>
          <w:p w14:paraId="50922FC9" w14:textId="2261DD9C" w:rsidR="00967D2C" w:rsidRPr="00F62B0F" w:rsidRDefault="00F62B0F" w:rsidP="00F62B0F">
            <w:pPr>
              <w:rPr>
                <w:rFonts w:ascii="Verdana" w:hAnsi="Verdana"/>
                <w:sz w:val="18"/>
                <w:szCs w:val="18"/>
                <w:lang w:val="en-US"/>
              </w:rPr>
            </w:pPr>
            <w:r w:rsidRPr="00F62B0F">
              <w:rPr>
                <w:rFonts w:ascii="Verdana" w:hAnsi="Verdana"/>
                <w:sz w:val="18"/>
                <w:szCs w:val="18"/>
                <w:lang w:val="en-US"/>
              </w:rPr>
              <w:t>Finally, we aim to organize interactions and synergy between the industrial partners of the consortium as we</w:t>
            </w:r>
            <w:r>
              <w:rPr>
                <w:rFonts w:ascii="Verdana" w:hAnsi="Verdana"/>
                <w:sz w:val="18"/>
                <w:szCs w:val="18"/>
                <w:lang w:val="en-US"/>
              </w:rPr>
              <w:t xml:space="preserve">ll as other relevant companies, to form an ecosystem of companies. As the pilot studies </w:t>
            </w:r>
            <w:proofErr w:type="spellStart"/>
            <w:r>
              <w:rPr>
                <w:rFonts w:ascii="Verdana" w:hAnsi="Verdana"/>
                <w:sz w:val="18"/>
                <w:szCs w:val="18"/>
                <w:lang w:val="en-US"/>
              </w:rPr>
              <w:t>didnt</w:t>
            </w:r>
            <w:proofErr w:type="spellEnd"/>
            <w:r>
              <w:rPr>
                <w:rFonts w:ascii="Verdana" w:hAnsi="Verdana"/>
                <w:sz w:val="18"/>
                <w:szCs w:val="18"/>
                <w:lang w:val="en-US"/>
              </w:rPr>
              <w:t xml:space="preserve"> run in parallel, we already organized a first consortium meeting for the first 2 partners, and will continue this process in 2020.</w:t>
            </w:r>
          </w:p>
          <w:p w14:paraId="2E4BFA08" w14:textId="77777777" w:rsidR="00967D2C" w:rsidRPr="00F62B0F" w:rsidRDefault="00967D2C" w:rsidP="00967D2C">
            <w:pPr>
              <w:rPr>
                <w:rFonts w:ascii="Verdana" w:hAnsi="Verdana"/>
                <w:sz w:val="18"/>
                <w:szCs w:val="18"/>
                <w:lang w:val="en-US"/>
              </w:rPr>
            </w:pPr>
          </w:p>
        </w:tc>
      </w:tr>
      <w:tr w:rsidR="00967D2C" w:rsidRPr="002E4220" w14:paraId="4298C7F2" w14:textId="77777777" w:rsidTr="00C50938">
        <w:trPr>
          <w:trHeight w:val="876"/>
        </w:trPr>
        <w:tc>
          <w:tcPr>
            <w:tcW w:w="2245" w:type="dxa"/>
            <w:shd w:val="clear" w:color="auto" w:fill="auto"/>
          </w:tcPr>
          <w:p w14:paraId="7998F5D6" w14:textId="55EFCA50" w:rsidR="00967D2C" w:rsidRPr="007C551A" w:rsidRDefault="00967D2C" w:rsidP="00967D2C">
            <w:pPr>
              <w:rPr>
                <w:rFonts w:ascii="Verdana" w:hAnsi="Verdana"/>
                <w:sz w:val="18"/>
                <w:szCs w:val="18"/>
                <w:lang w:val="en-GB"/>
              </w:rPr>
            </w:pPr>
            <w:r w:rsidRPr="007C551A">
              <w:rPr>
                <w:rFonts w:ascii="Verdana" w:hAnsi="Verdana"/>
                <w:sz w:val="18"/>
                <w:szCs w:val="18"/>
                <w:lang w:val="en-GB"/>
              </w:rPr>
              <w:t>Planned results 20</w:t>
            </w:r>
            <w:r>
              <w:rPr>
                <w:rFonts w:ascii="Verdana" w:hAnsi="Verdana"/>
                <w:sz w:val="18"/>
                <w:szCs w:val="18"/>
                <w:lang w:val="en-GB"/>
              </w:rPr>
              <w:t>20</w:t>
            </w:r>
          </w:p>
        </w:tc>
        <w:tc>
          <w:tcPr>
            <w:tcW w:w="6815" w:type="dxa"/>
            <w:shd w:val="clear" w:color="auto" w:fill="auto"/>
          </w:tcPr>
          <w:p w14:paraId="7C1C01DC" w14:textId="02ACB029" w:rsidR="00967D2C" w:rsidRPr="00F62B0F" w:rsidRDefault="00F62B0F" w:rsidP="00967D2C">
            <w:pPr>
              <w:rPr>
                <w:rFonts w:ascii="Verdana" w:hAnsi="Verdana"/>
                <w:sz w:val="18"/>
                <w:szCs w:val="18"/>
                <w:lang w:val="en-US"/>
              </w:rPr>
            </w:pPr>
            <w:r w:rsidRPr="00F62B0F">
              <w:rPr>
                <w:rFonts w:ascii="Verdana" w:hAnsi="Verdana"/>
                <w:sz w:val="18"/>
                <w:szCs w:val="18"/>
                <w:lang w:val="en-US"/>
              </w:rPr>
              <w:t xml:space="preserve">In 2020 pilot study 3 will be completed and </w:t>
            </w:r>
            <w:r>
              <w:rPr>
                <w:rFonts w:ascii="Verdana" w:hAnsi="Verdana"/>
                <w:sz w:val="18"/>
                <w:szCs w:val="18"/>
                <w:lang w:val="en-US"/>
              </w:rPr>
              <w:t>together with a 4</w:t>
            </w:r>
            <w:r w:rsidRPr="00F62B0F">
              <w:rPr>
                <w:rFonts w:ascii="Verdana" w:hAnsi="Verdana"/>
                <w:sz w:val="18"/>
                <w:szCs w:val="18"/>
                <w:vertAlign w:val="superscript"/>
                <w:lang w:val="en-US"/>
              </w:rPr>
              <w:t>th</w:t>
            </w:r>
            <w:r>
              <w:rPr>
                <w:rFonts w:ascii="Verdana" w:hAnsi="Verdana"/>
                <w:sz w:val="18"/>
                <w:szCs w:val="18"/>
                <w:lang w:val="en-US"/>
              </w:rPr>
              <w:t xml:space="preserve"> industrial partner also the last pilot study will be </w:t>
            </w:r>
            <w:r w:rsidR="007C7174">
              <w:rPr>
                <w:rFonts w:ascii="Verdana" w:hAnsi="Verdana"/>
                <w:sz w:val="18"/>
                <w:szCs w:val="18"/>
                <w:lang w:val="en-US"/>
              </w:rPr>
              <w:t>conducted.</w:t>
            </w:r>
          </w:p>
          <w:p w14:paraId="3521FFD7" w14:textId="77777777" w:rsidR="00F62B0F" w:rsidRPr="00F62B0F" w:rsidRDefault="00F62B0F" w:rsidP="00967D2C">
            <w:pPr>
              <w:rPr>
                <w:rFonts w:ascii="Verdana" w:hAnsi="Verdana"/>
                <w:sz w:val="18"/>
                <w:szCs w:val="18"/>
                <w:lang w:val="en-US"/>
              </w:rPr>
            </w:pPr>
          </w:p>
          <w:p w14:paraId="0A539482" w14:textId="534F0AAC" w:rsidR="00F62B0F" w:rsidRPr="007C7174" w:rsidRDefault="007C7174" w:rsidP="00F62B0F">
            <w:pPr>
              <w:rPr>
                <w:rFonts w:ascii="Verdana" w:hAnsi="Verdana"/>
                <w:sz w:val="18"/>
                <w:szCs w:val="18"/>
                <w:lang w:val="en-US"/>
              </w:rPr>
            </w:pPr>
            <w:r>
              <w:rPr>
                <w:rFonts w:ascii="Verdana" w:hAnsi="Verdana"/>
                <w:sz w:val="18"/>
                <w:szCs w:val="18"/>
                <w:lang w:val="en-US"/>
              </w:rPr>
              <w:t>By organizing a</w:t>
            </w:r>
            <w:r w:rsidRPr="007C7174">
              <w:rPr>
                <w:rFonts w:ascii="Verdana" w:hAnsi="Verdana"/>
                <w:sz w:val="18"/>
                <w:szCs w:val="18"/>
                <w:lang w:val="en-US"/>
              </w:rPr>
              <w:t xml:space="preserve"> consortium meeting and further discussions, we will </w:t>
            </w:r>
            <w:r>
              <w:rPr>
                <w:rFonts w:ascii="Verdana" w:hAnsi="Verdana"/>
                <w:sz w:val="18"/>
                <w:szCs w:val="18"/>
                <w:lang w:val="en-US"/>
              </w:rPr>
              <w:t xml:space="preserve">explore the synergy between the consortium partners </w:t>
            </w:r>
            <w:r w:rsidRPr="00F62B0F">
              <w:rPr>
                <w:rFonts w:ascii="Verdana" w:hAnsi="Verdana"/>
                <w:sz w:val="18"/>
                <w:szCs w:val="18"/>
                <w:lang w:val="en-US"/>
              </w:rPr>
              <w:t>as we</w:t>
            </w:r>
            <w:r>
              <w:rPr>
                <w:rFonts w:ascii="Verdana" w:hAnsi="Verdana"/>
                <w:sz w:val="18"/>
                <w:szCs w:val="18"/>
                <w:lang w:val="en-US"/>
              </w:rPr>
              <w:t>ll as other relevant companies. In these sessions we will map their mutual required technology developments and how this could be approached. This could for instance lead to a shared research and development program.</w:t>
            </w:r>
          </w:p>
          <w:p w14:paraId="463B10F1" w14:textId="77777777" w:rsidR="007C7174" w:rsidRPr="007C7174" w:rsidRDefault="007C7174" w:rsidP="00F62B0F">
            <w:pPr>
              <w:rPr>
                <w:rFonts w:ascii="Verdana" w:hAnsi="Verdana"/>
                <w:sz w:val="18"/>
                <w:szCs w:val="18"/>
                <w:lang w:val="en-US"/>
              </w:rPr>
            </w:pPr>
          </w:p>
          <w:p w14:paraId="76900C14" w14:textId="64F4FB79" w:rsidR="00F62B0F" w:rsidRPr="007C7174" w:rsidRDefault="007C7174" w:rsidP="00F62B0F">
            <w:pPr>
              <w:rPr>
                <w:rFonts w:ascii="Verdana" w:hAnsi="Verdana"/>
                <w:sz w:val="18"/>
                <w:szCs w:val="18"/>
                <w:lang w:val="en-US"/>
              </w:rPr>
            </w:pPr>
            <w:r w:rsidRPr="007C7174">
              <w:rPr>
                <w:rFonts w:ascii="Verdana" w:hAnsi="Verdana"/>
                <w:sz w:val="18"/>
                <w:szCs w:val="18"/>
                <w:lang w:val="en-US"/>
              </w:rPr>
              <w:t xml:space="preserve">Finally, WFBR and TNO will actively </w:t>
            </w:r>
            <w:proofErr w:type="spellStart"/>
            <w:r w:rsidRPr="007C7174">
              <w:rPr>
                <w:rFonts w:ascii="Verdana" w:hAnsi="Verdana"/>
                <w:sz w:val="18"/>
                <w:szCs w:val="18"/>
                <w:lang w:val="en-US"/>
              </w:rPr>
              <w:t>dissiminate</w:t>
            </w:r>
            <w:proofErr w:type="spellEnd"/>
            <w:r w:rsidRPr="007C7174">
              <w:rPr>
                <w:rFonts w:ascii="Verdana" w:hAnsi="Verdana"/>
                <w:sz w:val="18"/>
                <w:szCs w:val="18"/>
                <w:lang w:val="en-US"/>
              </w:rPr>
              <w:t xml:space="preserve"> the gained knowledge as well as the benefits of the approach of this consortium project by means of writing a white paper, articles in profes</w:t>
            </w:r>
            <w:r>
              <w:rPr>
                <w:rFonts w:ascii="Verdana" w:hAnsi="Verdana"/>
                <w:sz w:val="18"/>
                <w:szCs w:val="18"/>
                <w:lang w:val="en-US"/>
              </w:rPr>
              <w:t>sional journals and presentations at symposia and industrial exhibitions.</w:t>
            </w:r>
          </w:p>
          <w:p w14:paraId="50720E3B" w14:textId="77777777" w:rsidR="00967D2C" w:rsidRPr="00040DBD" w:rsidRDefault="00967D2C" w:rsidP="00967D2C">
            <w:pPr>
              <w:rPr>
                <w:rFonts w:ascii="Verdana" w:hAnsi="Verdana"/>
                <w:sz w:val="18"/>
                <w:szCs w:val="18"/>
                <w:lang w:val="en-US"/>
              </w:rPr>
            </w:pPr>
          </w:p>
        </w:tc>
      </w:tr>
    </w:tbl>
    <w:p w14:paraId="7A3B78EF" w14:textId="77777777" w:rsidR="00BC7E22" w:rsidRPr="00040DBD" w:rsidRDefault="00BC7E22" w:rsidP="00BC7E22">
      <w:pPr>
        <w:rPr>
          <w:rFonts w:ascii="Verdana" w:hAnsi="Verdana" w:cs="Arial"/>
          <w:sz w:val="18"/>
          <w:szCs w:val="18"/>
          <w:lang w:val="en-US"/>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2E4220"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lastRenderedPageBreak/>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65A9C184" w14:textId="77777777"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2E4220"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3B9A9D15" w14:textId="77777777" w:rsidR="007C7174" w:rsidRDefault="007C7174" w:rsidP="007C7174">
            <w:pPr>
              <w:rPr>
                <w:rFonts w:ascii="Verdana" w:hAnsi="Verdana" w:cs="Arial"/>
                <w:sz w:val="18"/>
                <w:szCs w:val="18"/>
                <w:lang w:val="en-US"/>
              </w:rPr>
            </w:pPr>
          </w:p>
          <w:p w14:paraId="57E78119" w14:textId="2918E875" w:rsidR="007C7174" w:rsidRPr="00825D7F" w:rsidRDefault="007C7174" w:rsidP="007C7174">
            <w:pPr>
              <w:rPr>
                <w:rFonts w:ascii="Verdana" w:hAnsi="Verdana" w:cs="Arial"/>
                <w:sz w:val="18"/>
                <w:szCs w:val="18"/>
                <w:lang w:val="en-US"/>
              </w:rPr>
            </w:pPr>
            <w:r w:rsidRPr="00825D7F">
              <w:rPr>
                <w:rFonts w:ascii="Verdana" w:hAnsi="Verdana" w:cs="Arial"/>
                <w:sz w:val="18"/>
                <w:szCs w:val="18"/>
                <w:lang w:val="en-US"/>
              </w:rPr>
              <w:t xml:space="preserve">Martijn Noort (2019) L’IMPRESSION 3D ALIMENTAIRE, proceedings of </w:t>
            </w:r>
            <w:proofErr w:type="spellStart"/>
            <w:r w:rsidRPr="00825D7F">
              <w:rPr>
                <w:rFonts w:ascii="Verdana" w:hAnsi="Verdana" w:cs="Arial"/>
                <w:sz w:val="18"/>
                <w:szCs w:val="18"/>
                <w:lang w:val="en-US"/>
              </w:rPr>
              <w:t>Futur</w:t>
            </w:r>
            <w:proofErr w:type="spellEnd"/>
            <w:r w:rsidRPr="00825D7F">
              <w:rPr>
                <w:rFonts w:ascii="Verdana" w:hAnsi="Verdana" w:cs="Arial"/>
                <w:sz w:val="18"/>
                <w:szCs w:val="18"/>
                <w:lang w:val="en-US"/>
              </w:rPr>
              <w:t xml:space="preserve"> du pain, pains du </w:t>
            </w:r>
            <w:proofErr w:type="spellStart"/>
            <w:r w:rsidRPr="00825D7F">
              <w:rPr>
                <w:rFonts w:ascii="Verdana" w:hAnsi="Verdana" w:cs="Arial"/>
                <w:sz w:val="18"/>
                <w:szCs w:val="18"/>
                <w:lang w:val="en-US"/>
              </w:rPr>
              <w:t>futur</w:t>
            </w:r>
            <w:proofErr w:type="spellEnd"/>
            <w:r w:rsidRPr="00825D7F">
              <w:rPr>
                <w:rFonts w:ascii="Verdana" w:hAnsi="Verdana" w:cs="Arial"/>
                <w:sz w:val="18"/>
                <w:szCs w:val="18"/>
                <w:lang w:val="en-US"/>
              </w:rPr>
              <w:t xml:space="preserve"> et </w:t>
            </w:r>
            <w:proofErr w:type="spellStart"/>
            <w:r w:rsidRPr="00825D7F">
              <w:rPr>
                <w:rFonts w:ascii="Verdana" w:hAnsi="Verdana" w:cs="Arial"/>
                <w:sz w:val="18"/>
                <w:szCs w:val="18"/>
                <w:lang w:val="en-US"/>
              </w:rPr>
              <w:t>autres</w:t>
            </w:r>
            <w:proofErr w:type="spellEnd"/>
            <w:r w:rsidRPr="00825D7F">
              <w:rPr>
                <w:rFonts w:ascii="Verdana" w:hAnsi="Verdana" w:cs="Arial"/>
                <w:sz w:val="18"/>
                <w:szCs w:val="18"/>
                <w:lang w:val="en-US"/>
              </w:rPr>
              <w:t xml:space="preserve"> aliments </w:t>
            </w:r>
            <w:proofErr w:type="spellStart"/>
            <w:r w:rsidRPr="00825D7F">
              <w:rPr>
                <w:rFonts w:ascii="Verdana" w:hAnsi="Verdana" w:cs="Arial"/>
                <w:sz w:val="18"/>
                <w:szCs w:val="18"/>
                <w:lang w:val="en-US"/>
              </w:rPr>
              <w:t>céréaliers</w:t>
            </w:r>
            <w:proofErr w:type="spellEnd"/>
            <w:r w:rsidRPr="00825D7F">
              <w:rPr>
                <w:rFonts w:ascii="Verdana" w:hAnsi="Verdana" w:cs="Arial"/>
                <w:sz w:val="18"/>
                <w:szCs w:val="18"/>
                <w:lang w:val="en-US"/>
              </w:rPr>
              <w:t>, in ALVÉOLES 47 (</w:t>
            </w:r>
            <w:proofErr w:type="spellStart"/>
            <w:r w:rsidRPr="00825D7F">
              <w:rPr>
                <w:rFonts w:ascii="Verdana" w:hAnsi="Verdana" w:cs="Arial"/>
                <w:sz w:val="18"/>
                <w:szCs w:val="18"/>
                <w:lang w:val="en-US"/>
              </w:rPr>
              <w:t>Juin</w:t>
            </w:r>
            <w:proofErr w:type="spellEnd"/>
            <w:r w:rsidRPr="00825D7F">
              <w:rPr>
                <w:rFonts w:ascii="Verdana" w:hAnsi="Verdana" w:cs="Arial"/>
                <w:sz w:val="18"/>
                <w:szCs w:val="18"/>
                <w:lang w:val="en-US"/>
              </w:rPr>
              <w:t>/</w:t>
            </w:r>
            <w:proofErr w:type="spellStart"/>
            <w:r w:rsidRPr="00825D7F">
              <w:rPr>
                <w:rFonts w:ascii="Verdana" w:hAnsi="Verdana" w:cs="Arial"/>
                <w:sz w:val="18"/>
                <w:szCs w:val="18"/>
                <w:lang w:val="en-US"/>
              </w:rPr>
              <w:t>Juillet</w:t>
            </w:r>
            <w:proofErr w:type="spellEnd"/>
            <w:r w:rsidRPr="00825D7F">
              <w:rPr>
                <w:rFonts w:ascii="Verdana" w:hAnsi="Verdana" w:cs="Arial"/>
                <w:sz w:val="18"/>
                <w:szCs w:val="18"/>
                <w:lang w:val="en-US"/>
              </w:rPr>
              <w:t>) p29-31</w:t>
            </w:r>
          </w:p>
          <w:p w14:paraId="67507D43" w14:textId="77777777" w:rsidR="007C7174" w:rsidRDefault="007C7174" w:rsidP="007C7174">
            <w:pPr>
              <w:rPr>
                <w:rFonts w:ascii="Verdana" w:hAnsi="Verdana" w:cs="Arial"/>
                <w:sz w:val="18"/>
                <w:szCs w:val="18"/>
                <w:lang w:val="en-US"/>
              </w:rPr>
            </w:pPr>
          </w:p>
          <w:p w14:paraId="15E263BC" w14:textId="77777777" w:rsidR="007C7174" w:rsidRPr="00825D7F" w:rsidRDefault="007C7174" w:rsidP="007C7174">
            <w:pPr>
              <w:rPr>
                <w:rFonts w:ascii="Verdana" w:hAnsi="Verdana" w:cs="Arial"/>
                <w:sz w:val="18"/>
                <w:szCs w:val="18"/>
                <w:lang w:val="en-US"/>
              </w:rPr>
            </w:pPr>
            <w:r w:rsidRPr="00825D7F">
              <w:rPr>
                <w:rFonts w:ascii="Verdana" w:hAnsi="Verdana" w:cs="Arial"/>
                <w:sz w:val="18"/>
                <w:szCs w:val="18"/>
                <w:lang w:val="en-US"/>
              </w:rPr>
              <w:t>Martijn Noort and Kjeld van Bommel (2019) 3D food printing way beyond fancy shapes, Baking Europe, Summer 2019, p18-22</w:t>
            </w:r>
          </w:p>
          <w:p w14:paraId="613BA741" w14:textId="77777777" w:rsidR="00C50938" w:rsidRPr="007C551A" w:rsidRDefault="00C50938" w:rsidP="00C50938">
            <w:p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2E4220"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7267438D" w14:textId="77777777" w:rsidR="007C7174" w:rsidRPr="00825D7F" w:rsidRDefault="007C7174" w:rsidP="007C7174">
            <w:pPr>
              <w:rPr>
                <w:rFonts w:ascii="Verdana" w:hAnsi="Verdana" w:cs="Arial"/>
                <w:sz w:val="18"/>
                <w:szCs w:val="18"/>
                <w:lang w:val="en-US"/>
              </w:rPr>
            </w:pPr>
            <w:r w:rsidRPr="00825D7F">
              <w:rPr>
                <w:rFonts w:ascii="Verdana" w:hAnsi="Verdana" w:cs="Arial"/>
                <w:sz w:val="18"/>
                <w:szCs w:val="18"/>
                <w:lang w:val="en-US"/>
              </w:rPr>
              <w:t>Martijn Noort (2019) Powder based 3D food printing technologies, key note presentation at International Symposium "Additive Manufacturing" (ISAM) 2019, January 31, Dresden, Germany</w:t>
            </w:r>
          </w:p>
          <w:p w14:paraId="7E97617E" w14:textId="77777777" w:rsidR="007C7174" w:rsidRDefault="007C7174" w:rsidP="007C7174">
            <w:pPr>
              <w:rPr>
                <w:rFonts w:ascii="Verdana" w:hAnsi="Verdana" w:cs="Arial"/>
                <w:sz w:val="18"/>
                <w:szCs w:val="18"/>
                <w:lang w:val="en-US"/>
              </w:rPr>
            </w:pPr>
          </w:p>
          <w:p w14:paraId="108426EC" w14:textId="77777777" w:rsidR="007C7174" w:rsidRDefault="007C7174" w:rsidP="007C7174">
            <w:pPr>
              <w:rPr>
                <w:rFonts w:ascii="Verdana" w:hAnsi="Verdana" w:cs="Arial"/>
                <w:sz w:val="18"/>
                <w:szCs w:val="18"/>
                <w:lang w:val="en-US"/>
              </w:rPr>
            </w:pPr>
            <w:r w:rsidRPr="00825D7F">
              <w:rPr>
                <w:rFonts w:ascii="Verdana" w:hAnsi="Verdana" w:cs="Arial"/>
                <w:sz w:val="18"/>
                <w:szCs w:val="18"/>
                <w:lang w:val="en-US"/>
              </w:rPr>
              <w:t xml:space="preserve">Martijn Noort (2019) 3D food printing, invited presentation at </w:t>
            </w:r>
            <w:proofErr w:type="spellStart"/>
            <w:r w:rsidRPr="00825D7F">
              <w:rPr>
                <w:rFonts w:ascii="Verdana" w:hAnsi="Verdana" w:cs="Arial"/>
                <w:sz w:val="18"/>
                <w:szCs w:val="18"/>
                <w:lang w:val="en-US"/>
              </w:rPr>
              <w:t>Futur</w:t>
            </w:r>
            <w:proofErr w:type="spellEnd"/>
            <w:r w:rsidRPr="00825D7F">
              <w:rPr>
                <w:rFonts w:ascii="Verdana" w:hAnsi="Verdana" w:cs="Arial"/>
                <w:sz w:val="18"/>
                <w:szCs w:val="18"/>
                <w:lang w:val="en-US"/>
              </w:rPr>
              <w:t xml:space="preserve"> du pain, pains du </w:t>
            </w:r>
            <w:proofErr w:type="spellStart"/>
            <w:r w:rsidRPr="00825D7F">
              <w:rPr>
                <w:rFonts w:ascii="Verdana" w:hAnsi="Verdana" w:cs="Arial"/>
                <w:sz w:val="18"/>
                <w:szCs w:val="18"/>
                <w:lang w:val="en-US"/>
              </w:rPr>
              <w:t>futur</w:t>
            </w:r>
            <w:proofErr w:type="spellEnd"/>
            <w:r w:rsidRPr="00825D7F">
              <w:rPr>
                <w:rFonts w:ascii="Verdana" w:hAnsi="Verdana" w:cs="Arial"/>
                <w:sz w:val="18"/>
                <w:szCs w:val="18"/>
                <w:lang w:val="en-US"/>
              </w:rPr>
              <w:t xml:space="preserve"> et </w:t>
            </w:r>
            <w:proofErr w:type="spellStart"/>
            <w:r w:rsidRPr="00825D7F">
              <w:rPr>
                <w:rFonts w:ascii="Verdana" w:hAnsi="Verdana" w:cs="Arial"/>
                <w:sz w:val="18"/>
                <w:szCs w:val="18"/>
                <w:lang w:val="en-US"/>
              </w:rPr>
              <w:t>autres</w:t>
            </w:r>
            <w:proofErr w:type="spellEnd"/>
            <w:r w:rsidRPr="00825D7F">
              <w:rPr>
                <w:rFonts w:ascii="Verdana" w:hAnsi="Verdana" w:cs="Arial"/>
                <w:sz w:val="18"/>
                <w:szCs w:val="18"/>
                <w:lang w:val="en-US"/>
              </w:rPr>
              <w:t xml:space="preserve"> aliments </w:t>
            </w:r>
            <w:proofErr w:type="spellStart"/>
            <w:r w:rsidRPr="00825D7F">
              <w:rPr>
                <w:rFonts w:ascii="Verdana" w:hAnsi="Verdana" w:cs="Arial"/>
                <w:sz w:val="18"/>
                <w:szCs w:val="18"/>
                <w:lang w:val="en-US"/>
              </w:rPr>
              <w:t>céréaliers</w:t>
            </w:r>
            <w:proofErr w:type="spellEnd"/>
            <w:r w:rsidRPr="00825D7F">
              <w:rPr>
                <w:rFonts w:ascii="Verdana" w:hAnsi="Verdana" w:cs="Arial"/>
                <w:sz w:val="18"/>
                <w:szCs w:val="18"/>
                <w:lang w:val="en-US"/>
              </w:rPr>
              <w:t>, 7 February 2019, Paris</w:t>
            </w:r>
          </w:p>
          <w:p w14:paraId="38D5E0DC" w14:textId="77777777" w:rsidR="007C7174" w:rsidRDefault="007C7174" w:rsidP="007C7174">
            <w:pPr>
              <w:rPr>
                <w:rFonts w:ascii="Verdana" w:hAnsi="Verdana" w:cs="Arial"/>
                <w:sz w:val="18"/>
                <w:szCs w:val="18"/>
                <w:lang w:val="en-US"/>
              </w:rPr>
            </w:pPr>
          </w:p>
          <w:p w14:paraId="00202973" w14:textId="77777777" w:rsidR="007C7174" w:rsidRPr="00825D7F" w:rsidRDefault="007C7174" w:rsidP="007C7174">
            <w:pPr>
              <w:rPr>
                <w:rFonts w:ascii="Verdana" w:hAnsi="Verdana" w:cs="Arial"/>
                <w:sz w:val="18"/>
                <w:szCs w:val="18"/>
                <w:lang w:val="en-US"/>
              </w:rPr>
            </w:pPr>
            <w:r w:rsidRPr="00F60595">
              <w:rPr>
                <w:rFonts w:ascii="Verdana" w:hAnsi="Verdana" w:cs="Arial"/>
                <w:sz w:val="18"/>
                <w:szCs w:val="18"/>
                <w:lang w:val="en-US"/>
              </w:rPr>
              <w:t xml:space="preserve">Lu Zhang, Martijn Noort, Maarten </w:t>
            </w:r>
            <w:proofErr w:type="spellStart"/>
            <w:r w:rsidRPr="00F60595">
              <w:rPr>
                <w:rFonts w:ascii="Verdana" w:hAnsi="Verdana" w:cs="Arial"/>
                <w:sz w:val="18"/>
                <w:szCs w:val="18"/>
                <w:lang w:val="en-US"/>
              </w:rPr>
              <w:t>Schutyser</w:t>
            </w:r>
            <w:proofErr w:type="spellEnd"/>
            <w:r w:rsidRPr="00F60595">
              <w:rPr>
                <w:rFonts w:ascii="Verdana" w:hAnsi="Verdana" w:cs="Arial"/>
                <w:sz w:val="18"/>
                <w:szCs w:val="18"/>
                <w:lang w:val="en-US"/>
              </w:rPr>
              <w:t xml:space="preserve"> (2019) 3D Printing of Foods with Desired Functionality towards </w:t>
            </w:r>
            <w:proofErr w:type="spellStart"/>
            <w:r w:rsidRPr="00F60595">
              <w:rPr>
                <w:rFonts w:ascii="Verdana" w:hAnsi="Verdana" w:cs="Arial"/>
                <w:sz w:val="18"/>
                <w:szCs w:val="18"/>
                <w:lang w:val="en-US"/>
              </w:rPr>
              <w:t>Personalised</w:t>
            </w:r>
            <w:proofErr w:type="spellEnd"/>
            <w:r w:rsidRPr="00F60595">
              <w:rPr>
                <w:rFonts w:ascii="Verdana" w:hAnsi="Verdana" w:cs="Arial"/>
                <w:sz w:val="18"/>
                <w:szCs w:val="18"/>
                <w:lang w:val="en-US"/>
              </w:rPr>
              <w:t xml:space="preserve"> Nutrition, invited presentation at Symposium on Designing Food Structure to Control Digestion and Improve Health Impacts, 11-14 March 2019, Grasmere, United Kingdom</w:t>
            </w:r>
          </w:p>
          <w:p w14:paraId="6CE2C5DD" w14:textId="77777777" w:rsidR="007C7174" w:rsidRDefault="007C7174" w:rsidP="007C7174">
            <w:pPr>
              <w:rPr>
                <w:rFonts w:ascii="Verdana" w:hAnsi="Verdana" w:cs="Arial"/>
                <w:sz w:val="18"/>
                <w:szCs w:val="18"/>
                <w:u w:val="single"/>
                <w:lang w:val="en-US"/>
              </w:rPr>
            </w:pPr>
          </w:p>
          <w:p w14:paraId="522CF814" w14:textId="52CDAC1E" w:rsidR="00C50938" w:rsidRPr="007C551A" w:rsidRDefault="007C7174" w:rsidP="007C7174">
            <w:pPr>
              <w:rPr>
                <w:rFonts w:ascii="Verdana" w:hAnsi="Verdana" w:cs="Arial"/>
                <w:sz w:val="18"/>
                <w:szCs w:val="18"/>
                <w:u w:val="single"/>
                <w:lang w:val="en-GB"/>
              </w:rPr>
            </w:pPr>
            <w:r w:rsidRPr="00825D7F">
              <w:rPr>
                <w:rFonts w:ascii="Verdana" w:hAnsi="Verdana" w:cs="Arial"/>
                <w:sz w:val="18"/>
                <w:szCs w:val="18"/>
                <w:lang w:val="en-US"/>
              </w:rPr>
              <w:t xml:space="preserve">Martijn Noort; Kjeld van Bommel and Esmee Doets (2019) 3D printing of personalized nutrition, poster at </w:t>
            </w:r>
            <w:proofErr w:type="spellStart"/>
            <w:r w:rsidRPr="00825D7F">
              <w:rPr>
                <w:rFonts w:ascii="Verdana" w:hAnsi="Verdana" w:cs="Arial"/>
                <w:sz w:val="18"/>
                <w:szCs w:val="18"/>
                <w:lang w:val="en-US"/>
              </w:rPr>
              <w:t>EFFoST</w:t>
            </w:r>
            <w:proofErr w:type="spellEnd"/>
            <w:r w:rsidRPr="00825D7F">
              <w:rPr>
                <w:rFonts w:ascii="Verdana" w:hAnsi="Verdana" w:cs="Arial"/>
                <w:sz w:val="18"/>
                <w:szCs w:val="18"/>
                <w:lang w:val="en-US"/>
              </w:rPr>
              <w:t xml:space="preserve"> International Conference, 12-14 November 2019, Rotterdam, The Netherlands</w:t>
            </w:r>
          </w:p>
          <w:p w14:paraId="0A71B766" w14:textId="32ECE91C" w:rsidR="00C50938" w:rsidRPr="007C551A" w:rsidRDefault="00C50938" w:rsidP="002D6B68">
            <w:pPr>
              <w:rPr>
                <w:rFonts w:ascii="Verdana" w:hAnsi="Verdana" w:cs="Arial"/>
                <w:sz w:val="18"/>
                <w:szCs w:val="18"/>
                <w:lang w:val="en-GB"/>
              </w:rPr>
            </w:pPr>
          </w:p>
        </w:tc>
      </w:tr>
      <w:tr w:rsidR="00C50938" w:rsidRPr="007C7174"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7F45DDC6" w14:textId="0379022C" w:rsidR="007C7174" w:rsidRDefault="007C7174" w:rsidP="007C7174">
            <w:pPr>
              <w:rPr>
                <w:rFonts w:ascii="Verdana" w:hAnsi="Verdana" w:cs="Arial"/>
                <w:sz w:val="18"/>
                <w:szCs w:val="18"/>
              </w:rPr>
            </w:pPr>
            <w:r>
              <w:rPr>
                <w:rFonts w:ascii="Verdana" w:hAnsi="Verdana" w:cs="Arial"/>
                <w:sz w:val="18"/>
                <w:szCs w:val="18"/>
              </w:rPr>
              <w:t>I</w:t>
            </w:r>
            <w:r w:rsidRPr="00825D7F">
              <w:rPr>
                <w:rFonts w:ascii="Verdana" w:hAnsi="Verdana" w:cs="Arial"/>
                <w:sz w:val="18"/>
                <w:szCs w:val="18"/>
              </w:rPr>
              <w:t>nterview in: Romy de Weert, Een 3D-printer op je aanrecht, www.oneworld.nl/food, 12-03-2019</w:t>
            </w:r>
          </w:p>
          <w:p w14:paraId="3659E65F" w14:textId="77777777" w:rsidR="007C7174" w:rsidRPr="00F60595" w:rsidRDefault="007C7174" w:rsidP="007C7174">
            <w:pPr>
              <w:rPr>
                <w:rFonts w:ascii="Verdana" w:hAnsi="Verdana" w:cs="Arial"/>
                <w:sz w:val="18"/>
                <w:szCs w:val="18"/>
              </w:rPr>
            </w:pPr>
          </w:p>
          <w:p w14:paraId="31E7A4A7" w14:textId="6D530DA8" w:rsidR="007C7174" w:rsidRPr="00F60595" w:rsidRDefault="007C7174" w:rsidP="007C7174">
            <w:pPr>
              <w:rPr>
                <w:rFonts w:ascii="Verdana" w:hAnsi="Verdana" w:cs="Arial"/>
                <w:sz w:val="18"/>
                <w:szCs w:val="18"/>
              </w:rPr>
            </w:pPr>
            <w:r>
              <w:rPr>
                <w:rFonts w:ascii="Verdana" w:hAnsi="Verdana" w:cs="Arial"/>
                <w:sz w:val="18"/>
                <w:szCs w:val="18"/>
              </w:rPr>
              <w:t>I</w:t>
            </w:r>
            <w:r w:rsidRPr="00825D7F">
              <w:rPr>
                <w:rFonts w:ascii="Verdana" w:hAnsi="Verdana" w:cs="Arial"/>
                <w:sz w:val="18"/>
                <w:szCs w:val="18"/>
              </w:rPr>
              <w:t>nterview in: Harry van Brandenburg, Samenwerkingsverband DFPI vergroot mogelijkheden 3D-foodprinting, VMT 12 dec 2019.</w:t>
            </w:r>
          </w:p>
          <w:p w14:paraId="6DCBA991" w14:textId="77777777" w:rsidR="00C50938" w:rsidRPr="007C7174" w:rsidRDefault="00C50938" w:rsidP="00C50938">
            <w:pPr>
              <w:rPr>
                <w:rFonts w:ascii="Verdana" w:hAnsi="Verdana" w:cs="Arial"/>
                <w:sz w:val="18"/>
                <w:szCs w:val="18"/>
                <w:u w:val="single"/>
              </w:rPr>
            </w:pPr>
          </w:p>
          <w:p w14:paraId="6A98A568" w14:textId="263FE03E" w:rsidR="00C50938" w:rsidRPr="007C7174" w:rsidRDefault="00C50938" w:rsidP="002D6B68">
            <w:pPr>
              <w:rPr>
                <w:rFonts w:ascii="Verdana" w:hAnsi="Verdana" w:cs="Arial"/>
                <w:sz w:val="18"/>
                <w:szCs w:val="18"/>
              </w:rPr>
            </w:pPr>
          </w:p>
        </w:tc>
      </w:tr>
      <w:tr w:rsidR="00C50938" w:rsidRPr="002E4220"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77777777" w:rsidR="00A61ABC" w:rsidRPr="007C551A" w:rsidRDefault="00A61ABC" w:rsidP="002D6B68">
            <w:pPr>
              <w:rPr>
                <w:rFonts w:ascii="Verdana" w:hAnsi="Verdana" w:cs="Arial"/>
                <w:sz w:val="18"/>
                <w:szCs w:val="18"/>
                <w:u w:val="single"/>
                <w:lang w:val="en-GB"/>
              </w:rPr>
            </w:pPr>
          </w:p>
          <w:p w14:paraId="448AD7E3" w14:textId="77777777" w:rsidR="00A61ABC" w:rsidRPr="007C551A" w:rsidRDefault="00A61ABC" w:rsidP="002D6B68">
            <w:pPr>
              <w:rPr>
                <w:rFonts w:ascii="Verdana" w:hAnsi="Verdana" w:cs="Arial"/>
                <w:sz w:val="18"/>
                <w:szCs w:val="18"/>
                <w:u w:val="single"/>
                <w:lang w:val="en-GB"/>
              </w:rPr>
            </w:pPr>
          </w:p>
          <w:p w14:paraId="1D88EE5E" w14:textId="77777777" w:rsidR="00A61ABC" w:rsidRPr="007C551A" w:rsidRDefault="00A61ABC" w:rsidP="002D6B68">
            <w:pPr>
              <w:rPr>
                <w:rFonts w:ascii="Verdana" w:hAnsi="Verdana" w:cs="Arial"/>
                <w:sz w:val="18"/>
                <w:szCs w:val="18"/>
                <w:u w:val="single"/>
                <w:lang w:val="en-GB"/>
              </w:rPr>
            </w:pPr>
          </w:p>
          <w:p w14:paraId="292D49E4" w14:textId="77777777"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p w14:paraId="67850054" w14:textId="564E7457" w:rsidR="00040DBD" w:rsidRDefault="00BC6916" w:rsidP="00573F99">
      <w:pPr>
        <w:rPr>
          <w:rFonts w:ascii="Verdana" w:hAnsi="Verdana"/>
          <w:lang w:val="en-GB"/>
        </w:rPr>
      </w:pPr>
      <w:hyperlink r:id="rId14" w:history="1">
        <w:r w:rsidR="00040DBD" w:rsidRPr="0069368C">
          <w:rPr>
            <w:rStyle w:val="Hyperlink"/>
            <w:rFonts w:ascii="Verdana" w:hAnsi="Verdana"/>
            <w:lang w:val="en-GB"/>
          </w:rPr>
          <w:t>https://www.wur.nl/en/Research-Results/Themes/Nutrition-Health/Food-innovation/3D-food-printing.htm</w:t>
        </w:r>
      </w:hyperlink>
    </w:p>
    <w:p w14:paraId="1AD20F2A" w14:textId="71266438" w:rsidR="00B7326A" w:rsidRDefault="00BC6916" w:rsidP="00573F99">
      <w:pPr>
        <w:rPr>
          <w:rFonts w:ascii="Verdana" w:hAnsi="Verdana"/>
          <w:lang w:val="en-GB"/>
        </w:rPr>
      </w:pPr>
      <w:hyperlink r:id="rId15" w:history="1">
        <w:r w:rsidR="00B7326A" w:rsidRPr="0069368C">
          <w:rPr>
            <w:rStyle w:val="Hyperlink"/>
            <w:rFonts w:ascii="Verdana" w:hAnsi="Verdana"/>
            <w:lang w:val="en-GB"/>
          </w:rPr>
          <w:t>https://www.wur.nl/nl/Onderzoek-Resultaten/Onderzoeksprojecten-LNV/Expertisegebieden/kennisonline/DFI-AF-18019-Use-cases-3D-food-printing.htm</w:t>
        </w:r>
      </w:hyperlink>
    </w:p>
    <w:p w14:paraId="08C1E7C7" w14:textId="77777777" w:rsidR="00B7326A" w:rsidRPr="007C551A" w:rsidRDefault="00B7326A" w:rsidP="00573F99">
      <w:pPr>
        <w:rPr>
          <w:rFonts w:ascii="Verdana" w:hAnsi="Verdana"/>
          <w:lang w:val="en-GB"/>
        </w:rPr>
      </w:pPr>
    </w:p>
    <w:sectPr w:rsidR="00B7326A"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7FC9" w14:textId="77777777" w:rsidR="00BC6916" w:rsidRDefault="00BC6916">
      <w:r>
        <w:separator/>
      </w:r>
    </w:p>
  </w:endnote>
  <w:endnote w:type="continuationSeparator" w:id="0">
    <w:p w14:paraId="519D9042" w14:textId="77777777" w:rsidR="00BC6916" w:rsidRDefault="00BC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5E87" w14:textId="77777777" w:rsidR="00BC6916" w:rsidRDefault="00BC6916">
      <w:r>
        <w:separator/>
      </w:r>
    </w:p>
  </w:footnote>
  <w:footnote w:type="continuationSeparator" w:id="0">
    <w:p w14:paraId="23762333" w14:textId="77777777" w:rsidR="00BC6916" w:rsidRDefault="00BC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0F51D7C"/>
    <w:multiLevelType w:val="hybridMultilevel"/>
    <w:tmpl w:val="93F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0DBD"/>
    <w:rsid w:val="000441F5"/>
    <w:rsid w:val="00055A94"/>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2E4220"/>
    <w:rsid w:val="002F6082"/>
    <w:rsid w:val="00306D8F"/>
    <w:rsid w:val="00347768"/>
    <w:rsid w:val="00361BED"/>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3DC6"/>
    <w:rsid w:val="004D7880"/>
    <w:rsid w:val="00502949"/>
    <w:rsid w:val="00516F00"/>
    <w:rsid w:val="0052278C"/>
    <w:rsid w:val="00523F64"/>
    <w:rsid w:val="005356A9"/>
    <w:rsid w:val="00540F85"/>
    <w:rsid w:val="00543A4D"/>
    <w:rsid w:val="0056098D"/>
    <w:rsid w:val="0056706A"/>
    <w:rsid w:val="00573F99"/>
    <w:rsid w:val="005749D9"/>
    <w:rsid w:val="005A120E"/>
    <w:rsid w:val="005C41E3"/>
    <w:rsid w:val="005D0B10"/>
    <w:rsid w:val="005D5BBF"/>
    <w:rsid w:val="005E57D5"/>
    <w:rsid w:val="005F3375"/>
    <w:rsid w:val="00612E5A"/>
    <w:rsid w:val="00615D24"/>
    <w:rsid w:val="0066052C"/>
    <w:rsid w:val="00692ED1"/>
    <w:rsid w:val="006A073E"/>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C7174"/>
    <w:rsid w:val="007D657C"/>
    <w:rsid w:val="007D73E1"/>
    <w:rsid w:val="007E5059"/>
    <w:rsid w:val="007E5A9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40B48"/>
    <w:rsid w:val="00967D2C"/>
    <w:rsid w:val="009D1952"/>
    <w:rsid w:val="009E159A"/>
    <w:rsid w:val="009F5F7D"/>
    <w:rsid w:val="00A22306"/>
    <w:rsid w:val="00A460B1"/>
    <w:rsid w:val="00A55CBB"/>
    <w:rsid w:val="00A61ABC"/>
    <w:rsid w:val="00A61D56"/>
    <w:rsid w:val="00A662C3"/>
    <w:rsid w:val="00AA078F"/>
    <w:rsid w:val="00AB2C65"/>
    <w:rsid w:val="00AB5248"/>
    <w:rsid w:val="00AE512D"/>
    <w:rsid w:val="00AF068A"/>
    <w:rsid w:val="00B12917"/>
    <w:rsid w:val="00B20E08"/>
    <w:rsid w:val="00B406BC"/>
    <w:rsid w:val="00B619A6"/>
    <w:rsid w:val="00B64103"/>
    <w:rsid w:val="00B7326A"/>
    <w:rsid w:val="00B75D93"/>
    <w:rsid w:val="00B949B8"/>
    <w:rsid w:val="00B97B43"/>
    <w:rsid w:val="00BA1960"/>
    <w:rsid w:val="00BB4922"/>
    <w:rsid w:val="00BC6916"/>
    <w:rsid w:val="00BC6F40"/>
    <w:rsid w:val="00BC7E22"/>
    <w:rsid w:val="00BF0664"/>
    <w:rsid w:val="00BF2228"/>
    <w:rsid w:val="00C0418A"/>
    <w:rsid w:val="00C20BA1"/>
    <w:rsid w:val="00C215CF"/>
    <w:rsid w:val="00C21F9A"/>
    <w:rsid w:val="00C31744"/>
    <w:rsid w:val="00C50938"/>
    <w:rsid w:val="00C80CAC"/>
    <w:rsid w:val="00C849C2"/>
    <w:rsid w:val="00CB1408"/>
    <w:rsid w:val="00CC01F2"/>
    <w:rsid w:val="00CD24DC"/>
    <w:rsid w:val="00D20527"/>
    <w:rsid w:val="00D20B07"/>
    <w:rsid w:val="00D31C69"/>
    <w:rsid w:val="00D73730"/>
    <w:rsid w:val="00D9283F"/>
    <w:rsid w:val="00D93FB0"/>
    <w:rsid w:val="00DB2277"/>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21773"/>
    <w:rsid w:val="00F23B87"/>
    <w:rsid w:val="00F45386"/>
    <w:rsid w:val="00F53011"/>
    <w:rsid w:val="00F6124B"/>
    <w:rsid w:val="00F62B0F"/>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967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DFI-AF-18019-Use-cases-3D-food-printing.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DFI-AF-18019-Use-cases-3D-food-printing.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Research-Results/Themes/Nutrition-Health/Food-innovation/3D-food-printing.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6DDCC-E4EB-49F8-98AA-CF5C01D5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16A21-C633-4CC5-AB27-7A86283F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1215</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7887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13</cp:revision>
  <cp:lastPrinted>2018-11-29T13:20:00Z</cp:lastPrinted>
  <dcterms:created xsi:type="dcterms:W3CDTF">2020-01-07T16:03:00Z</dcterms:created>
  <dcterms:modified xsi:type="dcterms:W3CDTF">2020-05-11T14:03:00Z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