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EDFA" w14:textId="47BA6C6A" w:rsidR="00111FEC" w:rsidRDefault="00FC3E75" w:rsidP="00B74270">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20171C1"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BBDF3C2" w14:textId="77777777" w:rsidTr="00126FEE">
        <w:tc>
          <w:tcPr>
            <w:tcW w:w="9060" w:type="dxa"/>
            <w:gridSpan w:val="2"/>
            <w:shd w:val="clear" w:color="auto" w:fill="auto"/>
          </w:tcPr>
          <w:p w14:paraId="2C75BC1A"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7451C5C" w14:textId="77777777" w:rsidTr="00126FEE">
        <w:tc>
          <w:tcPr>
            <w:tcW w:w="3397" w:type="dxa"/>
            <w:shd w:val="clear" w:color="auto" w:fill="auto"/>
          </w:tcPr>
          <w:p w14:paraId="013D29CE"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22796C86" w14:textId="77777777" w:rsidR="00C21F9A" w:rsidRPr="0011428B" w:rsidRDefault="008E28B4" w:rsidP="00B75D93">
            <w:pPr>
              <w:rPr>
                <w:rFonts w:ascii="Verdana" w:hAnsi="Verdana" w:cs="Arial"/>
                <w:sz w:val="18"/>
                <w:szCs w:val="18"/>
              </w:rPr>
            </w:pPr>
            <w:r w:rsidRPr="0011428B">
              <w:rPr>
                <w:rFonts w:ascii="Verdana" w:hAnsi="Verdana" w:cs="Arial"/>
                <w:sz w:val="18"/>
                <w:szCs w:val="18"/>
              </w:rPr>
              <w:t>AF 18083</w:t>
            </w:r>
          </w:p>
        </w:tc>
      </w:tr>
      <w:tr w:rsidR="00C21F9A" w:rsidRPr="002D6B68" w14:paraId="1B3F4018" w14:textId="77777777" w:rsidTr="00126FEE">
        <w:tc>
          <w:tcPr>
            <w:tcW w:w="3397" w:type="dxa"/>
            <w:shd w:val="clear" w:color="auto" w:fill="auto"/>
          </w:tcPr>
          <w:p w14:paraId="215DC5EF"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57F2F1D" w14:textId="77777777" w:rsidR="00C21F9A" w:rsidRPr="0011428B" w:rsidRDefault="008E28B4" w:rsidP="00B75D93">
            <w:pPr>
              <w:rPr>
                <w:rFonts w:ascii="Verdana" w:hAnsi="Verdana" w:cs="Arial"/>
                <w:sz w:val="18"/>
                <w:szCs w:val="18"/>
              </w:rPr>
            </w:pPr>
            <w:r w:rsidRPr="0011428B">
              <w:rPr>
                <w:rFonts w:ascii="Verdana" w:hAnsi="Verdana" w:cs="Arial"/>
                <w:sz w:val="18"/>
                <w:szCs w:val="18"/>
              </w:rPr>
              <w:t>Monitoren diepteregeling en nauwkeurigheid mesttoediening</w:t>
            </w:r>
          </w:p>
        </w:tc>
      </w:tr>
      <w:tr w:rsidR="00C21F9A" w:rsidRPr="002D6B68" w14:paraId="52388037" w14:textId="77777777" w:rsidTr="00126FEE">
        <w:tc>
          <w:tcPr>
            <w:tcW w:w="3397" w:type="dxa"/>
            <w:shd w:val="clear" w:color="auto" w:fill="auto"/>
          </w:tcPr>
          <w:p w14:paraId="648A9EAA"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34F5BBF5" w14:textId="77777777" w:rsidR="00C21F9A" w:rsidRPr="0011428B" w:rsidRDefault="008E28B4" w:rsidP="00B75D93">
            <w:pPr>
              <w:rPr>
                <w:rFonts w:ascii="Verdana" w:hAnsi="Verdana" w:cs="Arial"/>
                <w:sz w:val="18"/>
                <w:szCs w:val="18"/>
              </w:rPr>
            </w:pPr>
            <w:r w:rsidRPr="0011428B">
              <w:rPr>
                <w:rFonts w:ascii="Verdana" w:hAnsi="Verdana" w:cs="Arial"/>
                <w:sz w:val="18"/>
                <w:szCs w:val="18"/>
              </w:rPr>
              <w:t>Slimme technologie</w:t>
            </w:r>
          </w:p>
        </w:tc>
      </w:tr>
      <w:tr w:rsidR="00502949" w:rsidRPr="002D6B68" w14:paraId="24AE0BD6" w14:textId="77777777" w:rsidTr="00126FEE">
        <w:tc>
          <w:tcPr>
            <w:tcW w:w="3397" w:type="dxa"/>
            <w:shd w:val="clear" w:color="auto" w:fill="auto"/>
          </w:tcPr>
          <w:p w14:paraId="5C9BB27E"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C1B76EB" w14:textId="77777777" w:rsidR="00502949" w:rsidRPr="0011428B" w:rsidRDefault="008E28B4" w:rsidP="00B75D93">
            <w:pPr>
              <w:rPr>
                <w:rFonts w:ascii="Verdana" w:hAnsi="Verdana" w:cs="Arial"/>
                <w:sz w:val="18"/>
                <w:szCs w:val="18"/>
              </w:rPr>
            </w:pPr>
            <w:r w:rsidRPr="0011428B">
              <w:rPr>
                <w:rFonts w:ascii="Verdana" w:hAnsi="Verdana" w:cs="Arial"/>
                <w:sz w:val="18"/>
                <w:szCs w:val="18"/>
              </w:rPr>
              <w:t>Wageningen Plant Research</w:t>
            </w:r>
          </w:p>
        </w:tc>
      </w:tr>
      <w:tr w:rsidR="00C21F9A" w:rsidRPr="002D6B68" w14:paraId="0354B2BE" w14:textId="77777777" w:rsidTr="00126FEE">
        <w:tc>
          <w:tcPr>
            <w:tcW w:w="3397" w:type="dxa"/>
            <w:shd w:val="clear" w:color="auto" w:fill="auto"/>
          </w:tcPr>
          <w:p w14:paraId="4408CAE3"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205C3E82" w14:textId="77777777" w:rsidR="00C21F9A" w:rsidRPr="0011428B" w:rsidRDefault="000D5F3B" w:rsidP="00B75D93">
            <w:pPr>
              <w:rPr>
                <w:rFonts w:ascii="Verdana" w:hAnsi="Verdana" w:cs="Arial"/>
                <w:sz w:val="18"/>
                <w:szCs w:val="18"/>
              </w:rPr>
            </w:pPr>
            <w:r w:rsidRPr="0011428B">
              <w:rPr>
                <w:rFonts w:ascii="Verdana" w:hAnsi="Verdana" w:cs="Arial"/>
                <w:sz w:val="18"/>
                <w:szCs w:val="18"/>
              </w:rPr>
              <w:t>Jan Huijsmans</w:t>
            </w:r>
          </w:p>
          <w:p w14:paraId="0DD6C51D" w14:textId="77777777" w:rsidR="000D5F3B" w:rsidRPr="0011428B" w:rsidRDefault="000D5F3B" w:rsidP="00B75D93">
            <w:pPr>
              <w:rPr>
                <w:rFonts w:ascii="Verdana" w:hAnsi="Verdana" w:cs="Arial"/>
                <w:sz w:val="18"/>
                <w:szCs w:val="18"/>
              </w:rPr>
            </w:pPr>
            <w:r w:rsidRPr="0011428B">
              <w:rPr>
                <w:rFonts w:ascii="Verdana" w:hAnsi="Verdana" w:cs="Arial"/>
                <w:sz w:val="18"/>
                <w:szCs w:val="18"/>
              </w:rPr>
              <w:t>Jan.huijsmans@wur.nl</w:t>
            </w:r>
          </w:p>
        </w:tc>
      </w:tr>
      <w:tr w:rsidR="00C21F9A" w:rsidRPr="002D6B68" w14:paraId="4B6A9677" w14:textId="77777777" w:rsidTr="00126FEE">
        <w:tc>
          <w:tcPr>
            <w:tcW w:w="3397" w:type="dxa"/>
            <w:shd w:val="clear" w:color="auto" w:fill="auto"/>
          </w:tcPr>
          <w:p w14:paraId="6359E841"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B2FFF87" w14:textId="77777777" w:rsidR="00C21F9A" w:rsidRPr="0011428B" w:rsidRDefault="000844C8" w:rsidP="00B75D93">
            <w:pPr>
              <w:rPr>
                <w:rFonts w:ascii="Verdana" w:hAnsi="Verdana" w:cs="Arial"/>
                <w:sz w:val="18"/>
                <w:szCs w:val="18"/>
              </w:rPr>
            </w:pPr>
            <w:r w:rsidRPr="0011428B">
              <w:rPr>
                <w:rFonts w:ascii="Verdana" w:hAnsi="Verdana" w:cs="Arial"/>
                <w:sz w:val="18"/>
                <w:szCs w:val="18"/>
              </w:rPr>
              <w:t>Hans de Vree</w:t>
            </w:r>
          </w:p>
        </w:tc>
      </w:tr>
      <w:tr w:rsidR="008C2AE7" w:rsidRPr="002D6B68" w14:paraId="173DA895" w14:textId="77777777" w:rsidTr="00126FEE">
        <w:tc>
          <w:tcPr>
            <w:tcW w:w="3397" w:type="dxa"/>
            <w:shd w:val="clear" w:color="auto" w:fill="auto"/>
          </w:tcPr>
          <w:p w14:paraId="531B2474"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53524C15" w14:textId="77777777" w:rsidR="008C2AE7" w:rsidRPr="0011428B" w:rsidRDefault="00FB680D" w:rsidP="00B75D93">
            <w:pPr>
              <w:rPr>
                <w:rFonts w:ascii="Verdana" w:hAnsi="Verdana" w:cs="Arial"/>
                <w:sz w:val="18"/>
                <w:szCs w:val="18"/>
              </w:rPr>
            </w:pPr>
            <w:hyperlink r:id="rId13" w:history="1">
              <w:r w:rsidR="0011428B" w:rsidRPr="00935764">
                <w:rPr>
                  <w:rStyle w:val="Hyperlink"/>
                  <w:rFonts w:ascii="Verdana" w:hAnsi="Verdana" w:cs="Arial"/>
                  <w:sz w:val="18"/>
                  <w:szCs w:val="18"/>
                </w:rPr>
                <w:t>https://www.wur.nl/nl/Onderzoek-Resultaten/Onderzoeksprojecten-LNV/Expertisegebieden/kennisonline/Monitoren-diepteregeling-en-nauwkeurigheid-mesttoediening.htm</w:t>
              </w:r>
            </w:hyperlink>
            <w:r w:rsidR="0011428B">
              <w:rPr>
                <w:rFonts w:ascii="Verdana" w:hAnsi="Verdana" w:cs="Arial"/>
                <w:sz w:val="18"/>
                <w:szCs w:val="18"/>
              </w:rPr>
              <w:t xml:space="preserve"> </w:t>
            </w:r>
          </w:p>
        </w:tc>
      </w:tr>
      <w:tr w:rsidR="00D73730" w:rsidRPr="002D6B68" w14:paraId="70E9D86D" w14:textId="77777777" w:rsidTr="00126FEE">
        <w:tc>
          <w:tcPr>
            <w:tcW w:w="3397" w:type="dxa"/>
            <w:shd w:val="clear" w:color="auto" w:fill="auto"/>
          </w:tcPr>
          <w:p w14:paraId="337925A2"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9A598F5" w14:textId="77777777" w:rsidR="00D73730" w:rsidRPr="0011428B" w:rsidRDefault="000844C8" w:rsidP="00B75D93">
            <w:pPr>
              <w:rPr>
                <w:rFonts w:ascii="Verdana" w:hAnsi="Verdana" w:cs="Arial"/>
                <w:sz w:val="18"/>
                <w:szCs w:val="18"/>
              </w:rPr>
            </w:pPr>
            <w:r w:rsidRPr="0011428B">
              <w:rPr>
                <w:rFonts w:ascii="Verdana" w:hAnsi="Verdana" w:cs="Arial"/>
                <w:sz w:val="18"/>
                <w:szCs w:val="18"/>
              </w:rPr>
              <w:t>1-1-2019</w:t>
            </w:r>
          </w:p>
        </w:tc>
      </w:tr>
      <w:tr w:rsidR="004977B1" w:rsidRPr="002D6B68" w14:paraId="07B5D1BD" w14:textId="77777777" w:rsidTr="00126FEE">
        <w:tc>
          <w:tcPr>
            <w:tcW w:w="3397" w:type="dxa"/>
            <w:shd w:val="clear" w:color="auto" w:fill="auto"/>
          </w:tcPr>
          <w:p w14:paraId="5620BD3D"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4108BFE0" w14:textId="77777777" w:rsidR="004977B1" w:rsidRPr="0011428B" w:rsidRDefault="000844C8" w:rsidP="00B75D93">
            <w:pPr>
              <w:rPr>
                <w:rFonts w:ascii="Verdana" w:hAnsi="Verdana" w:cs="Arial"/>
                <w:sz w:val="18"/>
                <w:szCs w:val="18"/>
              </w:rPr>
            </w:pPr>
            <w:r w:rsidRPr="0011428B">
              <w:rPr>
                <w:rFonts w:ascii="Verdana" w:hAnsi="Verdana" w:cs="Arial"/>
                <w:sz w:val="18"/>
                <w:szCs w:val="18"/>
              </w:rPr>
              <w:t>31-12-2020</w:t>
            </w:r>
            <w:r w:rsidR="008E28B4" w:rsidRPr="0011428B">
              <w:rPr>
                <w:rFonts w:ascii="Verdana" w:hAnsi="Verdana" w:cs="Arial"/>
                <w:sz w:val="18"/>
                <w:szCs w:val="18"/>
              </w:rPr>
              <w:t xml:space="preserve">; in 2019 </w:t>
            </w:r>
            <w:r w:rsidRPr="0011428B">
              <w:rPr>
                <w:rFonts w:ascii="Verdana" w:hAnsi="Verdana" w:cs="Arial"/>
                <w:sz w:val="18"/>
                <w:szCs w:val="18"/>
              </w:rPr>
              <w:t>uitstel aangevraagd naar 31-12-2021</w:t>
            </w:r>
          </w:p>
        </w:tc>
      </w:tr>
    </w:tbl>
    <w:p w14:paraId="653BFF92"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53A154F1" w14:textId="77777777" w:rsidTr="00126FEE">
        <w:tc>
          <w:tcPr>
            <w:tcW w:w="9060" w:type="dxa"/>
            <w:gridSpan w:val="2"/>
            <w:shd w:val="clear" w:color="auto" w:fill="auto"/>
          </w:tcPr>
          <w:p w14:paraId="49C881E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2C2CF435"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08D0D84" w14:textId="77777777" w:rsidTr="00126FEE">
        <w:tc>
          <w:tcPr>
            <w:tcW w:w="3397" w:type="dxa"/>
            <w:shd w:val="clear" w:color="auto" w:fill="auto"/>
          </w:tcPr>
          <w:p w14:paraId="6F448A86"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338322E1" w14:textId="77777777" w:rsidR="00D93FB0" w:rsidRPr="00EB589E" w:rsidRDefault="00855F5D"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48DDD04E"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717FFAE" w14:textId="77777777" w:rsidTr="00126FEE">
        <w:tc>
          <w:tcPr>
            <w:tcW w:w="3397" w:type="dxa"/>
            <w:shd w:val="clear" w:color="auto" w:fill="auto"/>
          </w:tcPr>
          <w:p w14:paraId="3E4C37E0"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0D086BB0" w14:textId="77777777" w:rsidR="00D93FB0" w:rsidRPr="002D6B68" w:rsidRDefault="009D7F0B" w:rsidP="007543B9">
            <w:pPr>
              <w:rPr>
                <w:rFonts w:ascii="Verdana" w:hAnsi="Verdana" w:cs="Arial"/>
                <w:b/>
                <w:sz w:val="18"/>
                <w:szCs w:val="18"/>
              </w:rPr>
            </w:pPr>
            <w:r w:rsidRPr="009D7F0B">
              <w:rPr>
                <w:rFonts w:ascii="Verdana" w:hAnsi="Verdana"/>
                <w:lang w:eastAsia="en-US"/>
              </w:rPr>
              <w:t>helaas heeft het project door overmacht vertraging opgelopen, maar werkzaamheden zijn nu volledig ingepland voor 2020 en 2021</w:t>
            </w:r>
          </w:p>
        </w:tc>
      </w:tr>
    </w:tbl>
    <w:p w14:paraId="0EB8674B"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0C293B90" w14:textId="77777777" w:rsidTr="00717EAB">
        <w:tc>
          <w:tcPr>
            <w:tcW w:w="9060" w:type="dxa"/>
            <w:gridSpan w:val="2"/>
            <w:shd w:val="clear" w:color="auto" w:fill="auto"/>
          </w:tcPr>
          <w:p w14:paraId="535F5ABF" w14:textId="77777777" w:rsidR="00280484" w:rsidRPr="002D6B68" w:rsidRDefault="00C50938" w:rsidP="00C20BA1">
            <w:pPr>
              <w:rPr>
                <w:rFonts w:ascii="Verdana" w:hAnsi="Verdana" w:cs="Arial"/>
                <w:b/>
                <w:sz w:val="18"/>
                <w:szCs w:val="18"/>
              </w:rPr>
            </w:pPr>
            <w:bookmarkStart w:id="1" w:name="_Hlk19269796"/>
            <w:r>
              <w:rPr>
                <w:rFonts w:ascii="Verdana" w:hAnsi="Verdana" w:cs="Arial"/>
                <w:b/>
                <w:sz w:val="18"/>
                <w:szCs w:val="18"/>
              </w:rPr>
              <w:t>Inhoudelijke samenvatting van het project</w:t>
            </w:r>
          </w:p>
        </w:tc>
      </w:tr>
      <w:tr w:rsidR="00280484" w:rsidRPr="002D6B68" w14:paraId="6000E066" w14:textId="77777777" w:rsidTr="00C50938">
        <w:tc>
          <w:tcPr>
            <w:tcW w:w="2425" w:type="dxa"/>
            <w:shd w:val="clear" w:color="auto" w:fill="auto"/>
          </w:tcPr>
          <w:p w14:paraId="24DEC58D"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14D7B95" w14:textId="77777777" w:rsidR="00C50938" w:rsidRDefault="008E28B4" w:rsidP="00C20BA1">
            <w:pPr>
              <w:rPr>
                <w:szCs w:val="17"/>
              </w:rPr>
            </w:pPr>
            <w:r w:rsidRPr="002B72D8">
              <w:rPr>
                <w:szCs w:val="17"/>
              </w:rPr>
              <w:t>De afgelopen jaren is een trend waarneembaar dat de emissie bij onder andere zodenbemesting toeneemt. Deze ontwikkeling lijkt een gevolg te zijn van het minder nauwkeurig werken en het minder diep werken. Des te meer mest onder invloed is van het weer, des te meer kan emissie van ammoniak plaats vinden. De bodem is hierbij van invloed op de plaatsing van de mest. Bij minder diep werken komt, bij gelijkblijvende mestgift, meer mest onder invloed van het weer waardoor er meer emissie van ammoniak (verlies van meststof) optreedt.</w:t>
            </w:r>
          </w:p>
          <w:p w14:paraId="648AAFEF" w14:textId="77777777" w:rsidR="008E28B4" w:rsidRDefault="008E28B4" w:rsidP="00C20BA1">
            <w:pPr>
              <w:rPr>
                <w:szCs w:val="17"/>
              </w:rPr>
            </w:pPr>
            <w:r w:rsidRPr="002B72D8">
              <w:rPr>
                <w:szCs w:val="17"/>
              </w:rPr>
              <w:t xml:space="preserve">Plaatsing van de mest in de grond wordt bij alle </w:t>
            </w:r>
            <w:r>
              <w:rPr>
                <w:szCs w:val="17"/>
              </w:rPr>
              <w:t xml:space="preserve">huidige </w:t>
            </w:r>
            <w:r w:rsidRPr="002B72D8">
              <w:rPr>
                <w:szCs w:val="17"/>
              </w:rPr>
              <w:t>uitrijtechnieken niet of op het oog gedaan. De plaatsing is afhankelijk van de mestgift en wordt beïnvloed door bodemomstandigheden en afstelling van de machine.</w:t>
            </w:r>
          </w:p>
          <w:p w14:paraId="378C557E" w14:textId="77777777" w:rsidR="008E28B4" w:rsidRDefault="008E28B4" w:rsidP="00C20BA1">
            <w:pPr>
              <w:rPr>
                <w:rFonts w:ascii="Verdana" w:hAnsi="Verdana" w:cs="Arial"/>
                <w:b/>
                <w:sz w:val="18"/>
                <w:szCs w:val="18"/>
              </w:rPr>
            </w:pPr>
            <w:r w:rsidRPr="002B72D8">
              <w:rPr>
                <w:szCs w:val="17"/>
              </w:rPr>
              <w:t>Er is geen systeem bekend waarbij de diepte van de plaatsing van de mest afhankelijk van de mestgift automatisch geregeld wordt voor een optimale benutting van de mest met een maximale emissiereductie.</w:t>
            </w:r>
          </w:p>
          <w:p w14:paraId="1DB88B4E" w14:textId="77777777" w:rsidR="00C50938" w:rsidRDefault="00C50938" w:rsidP="00C20BA1">
            <w:pPr>
              <w:rPr>
                <w:rFonts w:ascii="Verdana" w:hAnsi="Verdana" w:cs="Arial"/>
                <w:b/>
                <w:sz w:val="18"/>
                <w:szCs w:val="18"/>
              </w:rPr>
            </w:pPr>
          </w:p>
          <w:p w14:paraId="4BC50295" w14:textId="77777777" w:rsidR="00C50938" w:rsidRPr="002D6B68" w:rsidRDefault="00C50938" w:rsidP="00C20BA1">
            <w:pPr>
              <w:rPr>
                <w:rFonts w:ascii="Verdana" w:hAnsi="Verdana" w:cs="Arial"/>
                <w:b/>
                <w:sz w:val="18"/>
                <w:szCs w:val="18"/>
              </w:rPr>
            </w:pPr>
          </w:p>
        </w:tc>
      </w:tr>
      <w:tr w:rsidR="00280484" w:rsidRPr="002D6B68" w14:paraId="17C927FB" w14:textId="77777777" w:rsidTr="00C50938">
        <w:tc>
          <w:tcPr>
            <w:tcW w:w="2425" w:type="dxa"/>
            <w:shd w:val="clear" w:color="auto" w:fill="auto"/>
          </w:tcPr>
          <w:p w14:paraId="1CAD93D4"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4A0CFFA3" w14:textId="77777777" w:rsidR="00C50938" w:rsidRDefault="00C50938" w:rsidP="00C20BA1">
            <w:pPr>
              <w:rPr>
                <w:rFonts w:ascii="Verdana" w:hAnsi="Verdana" w:cs="Arial"/>
                <w:sz w:val="18"/>
                <w:szCs w:val="18"/>
              </w:rPr>
            </w:pPr>
          </w:p>
          <w:p w14:paraId="6FB7DEF6" w14:textId="77777777" w:rsidR="00C50938" w:rsidRDefault="00C50938" w:rsidP="00C20BA1">
            <w:pPr>
              <w:rPr>
                <w:rFonts w:ascii="Verdana" w:hAnsi="Verdana" w:cs="Arial"/>
                <w:sz w:val="18"/>
                <w:szCs w:val="18"/>
              </w:rPr>
            </w:pPr>
          </w:p>
          <w:p w14:paraId="7BF17FE5" w14:textId="77777777" w:rsidR="00C50938" w:rsidRDefault="00C50938" w:rsidP="00C20BA1">
            <w:pPr>
              <w:rPr>
                <w:rFonts w:ascii="Verdana" w:hAnsi="Verdana" w:cs="Arial"/>
                <w:sz w:val="18"/>
                <w:szCs w:val="18"/>
              </w:rPr>
            </w:pPr>
          </w:p>
          <w:p w14:paraId="7AC47032" w14:textId="77777777" w:rsidR="00C50938" w:rsidRPr="002D6B68" w:rsidRDefault="00C50938" w:rsidP="00C20BA1">
            <w:pPr>
              <w:rPr>
                <w:rFonts w:ascii="Verdana" w:hAnsi="Verdana" w:cs="Arial"/>
                <w:sz w:val="18"/>
                <w:szCs w:val="18"/>
              </w:rPr>
            </w:pPr>
          </w:p>
        </w:tc>
        <w:tc>
          <w:tcPr>
            <w:tcW w:w="6635" w:type="dxa"/>
            <w:shd w:val="clear" w:color="auto" w:fill="auto"/>
          </w:tcPr>
          <w:p w14:paraId="5D111FAE" w14:textId="77777777" w:rsidR="008E28B4" w:rsidRPr="002B72D8" w:rsidRDefault="008E28B4" w:rsidP="008E28B4">
            <w:pPr>
              <w:rPr>
                <w:szCs w:val="17"/>
              </w:rPr>
            </w:pPr>
            <w:r w:rsidRPr="002B72D8">
              <w:rPr>
                <w:szCs w:val="17"/>
              </w:rPr>
              <w:t xml:space="preserve">Het doel van dit project is om een betere mestbenutting en een lagere milieubelasting te bereiken door een betere plaatsing van de mest en afstemming tussen mestgift en diepteplaatsing. </w:t>
            </w:r>
          </w:p>
          <w:p w14:paraId="74F9373D" w14:textId="77777777" w:rsidR="00280484" w:rsidRPr="002D6B68" w:rsidRDefault="008E28B4" w:rsidP="00C20BA1">
            <w:pPr>
              <w:rPr>
                <w:rFonts w:ascii="Verdana" w:hAnsi="Verdana" w:cs="Arial"/>
                <w:b/>
                <w:sz w:val="18"/>
                <w:szCs w:val="18"/>
              </w:rPr>
            </w:pPr>
            <w:r w:rsidRPr="002B72D8">
              <w:rPr>
                <w:szCs w:val="17"/>
              </w:rPr>
              <w:t xml:space="preserve">Binnen dit project wordt een innovatief systeem ontwikkeld dat mestgift en diepteplaatsing automatisch regelt en registreert. De beoogde mestgift kan hierbij bepaald worden door taakkaarten van de gewasbehoefte. Het resultaat van de gift en plaatsingsdiepte wordt real time gemonitord en gekoppeld aan gps-data. De opgeslagen data is toegankelijk om het werkresultaat te borgen waarmee achteraf eenvoudig gecontroleerd kan worden hoe een bepaald perceel bemest </w:t>
            </w:r>
            <w:r w:rsidRPr="002B72D8">
              <w:rPr>
                <w:szCs w:val="17"/>
              </w:rPr>
              <w:lastRenderedPageBreak/>
              <w:t>is. De data is ook beschikbaar om vervolgacties binnen de precisielandbouw uit te voeren.</w:t>
            </w:r>
          </w:p>
        </w:tc>
      </w:tr>
      <w:bookmarkEnd w:id="1"/>
    </w:tbl>
    <w:p w14:paraId="1B0F95BD" w14:textId="77777777" w:rsidR="00280484" w:rsidRDefault="00280484" w:rsidP="00A460B1">
      <w:pPr>
        <w:rPr>
          <w:rFonts w:ascii="Verdana" w:hAnsi="Verdana" w:cs="Arial"/>
          <w:b/>
        </w:rPr>
      </w:pPr>
    </w:p>
    <w:p w14:paraId="3FF02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4A1EB477" w14:textId="77777777" w:rsidTr="00C50938">
        <w:tc>
          <w:tcPr>
            <w:tcW w:w="9060" w:type="dxa"/>
            <w:gridSpan w:val="2"/>
            <w:shd w:val="clear" w:color="auto" w:fill="auto"/>
          </w:tcPr>
          <w:p w14:paraId="7B175B83" w14:textId="77777777" w:rsidR="00692ED1" w:rsidRPr="00C50938" w:rsidRDefault="00A460B1" w:rsidP="00245255">
            <w:pPr>
              <w:rPr>
                <w:rFonts w:ascii="Verdana" w:hAnsi="Verdana" w:cs="Arial"/>
                <w:b/>
                <w:sz w:val="18"/>
                <w:szCs w:val="18"/>
              </w:rPr>
            </w:pPr>
            <w:bookmarkStart w:id="2" w:name="_Hlk19269488"/>
            <w:r w:rsidRPr="00747D76">
              <w:rPr>
                <w:rFonts w:ascii="Verdana" w:hAnsi="Verdana" w:cs="Arial"/>
                <w:b/>
                <w:sz w:val="18"/>
                <w:szCs w:val="18"/>
              </w:rPr>
              <w:t>Resultaten</w:t>
            </w:r>
          </w:p>
        </w:tc>
      </w:tr>
      <w:tr w:rsidR="00C50938" w:rsidRPr="002D6B68" w14:paraId="591E5317" w14:textId="77777777" w:rsidTr="00C50938">
        <w:trPr>
          <w:trHeight w:val="878"/>
        </w:trPr>
        <w:tc>
          <w:tcPr>
            <w:tcW w:w="2245" w:type="dxa"/>
            <w:shd w:val="clear" w:color="auto" w:fill="auto"/>
          </w:tcPr>
          <w:p w14:paraId="16FE0715"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2A627FE8" w14:textId="77777777" w:rsidR="00C50938" w:rsidRPr="00747D76" w:rsidRDefault="00C50938" w:rsidP="00A460B1">
            <w:pPr>
              <w:rPr>
                <w:rFonts w:ascii="Verdana" w:hAnsi="Verdana"/>
                <w:sz w:val="18"/>
                <w:szCs w:val="18"/>
              </w:rPr>
            </w:pPr>
          </w:p>
          <w:p w14:paraId="1FD1A181" w14:textId="77777777" w:rsidR="00C50938" w:rsidRPr="00747D76" w:rsidRDefault="00C50938" w:rsidP="00A460B1">
            <w:pPr>
              <w:rPr>
                <w:rFonts w:ascii="Verdana" w:hAnsi="Verdana"/>
                <w:sz w:val="18"/>
                <w:szCs w:val="18"/>
              </w:rPr>
            </w:pPr>
          </w:p>
        </w:tc>
        <w:tc>
          <w:tcPr>
            <w:tcW w:w="6815" w:type="dxa"/>
            <w:shd w:val="clear" w:color="auto" w:fill="auto"/>
          </w:tcPr>
          <w:p w14:paraId="482D8A82" w14:textId="77777777" w:rsidR="006A3449" w:rsidRPr="002B72D8" w:rsidRDefault="006A3449" w:rsidP="006A3449">
            <w:pPr>
              <w:spacing w:after="120"/>
            </w:pPr>
            <w:r>
              <w:t xml:space="preserve">De opzet was om de geometrie van de injectiesleuven in het veld goed in beeld te brengen in relatie tot de plaatsingsruimte voor de mest (en daarmee de mestgift). In de vervolgens te doorlopen constructie- en </w:t>
            </w:r>
            <w:r w:rsidRPr="002B72D8">
              <w:t>ontwikkelingsfase zal vooral de technische uitdaging liggen op het gebied van betrouwbare gegevens meten en regeling dosering en werkdiepte. Dit onderdeel bestaat uit twee componenten die in eerste instantie parallel aan elkaar ontwikkeld worden en vervolgens gekoppeld: i) elementen worden ontwikkeld voor een technische constructie voor regeling en bepaling werkdiepte ii) software wordt ontwikkeld voor de online registratie en regeling van werkdiepte en mestdosering plaats- en tijd specifiek.</w:t>
            </w:r>
          </w:p>
          <w:p w14:paraId="1627835B" w14:textId="77777777" w:rsidR="006A3449" w:rsidRDefault="006A3449" w:rsidP="006A3449">
            <w:pPr>
              <w:spacing w:after="120"/>
              <w:rPr>
                <w:i/>
              </w:rPr>
            </w:pPr>
            <w:proofErr w:type="spellStart"/>
            <w:r w:rsidRPr="00D14C03">
              <w:rPr>
                <w:i/>
              </w:rPr>
              <w:t>Milestone</w:t>
            </w:r>
            <w:proofErr w:type="spellEnd"/>
            <w:r w:rsidRPr="00D14C03">
              <w:rPr>
                <w:i/>
              </w:rPr>
              <w:t xml:space="preserve">: </w:t>
            </w:r>
          </w:p>
          <w:p w14:paraId="04E703A4" w14:textId="77777777" w:rsidR="006A3449" w:rsidRDefault="006A3449" w:rsidP="006A3449">
            <w:pPr>
              <w:pStyle w:val="Lijstalinea"/>
              <w:numPr>
                <w:ilvl w:val="0"/>
                <w:numId w:val="19"/>
              </w:numPr>
              <w:spacing w:after="120"/>
            </w:pPr>
            <w:r>
              <w:t>geometrie injectiesleuven</w:t>
            </w:r>
          </w:p>
          <w:p w14:paraId="2D836C4B" w14:textId="77777777" w:rsidR="006A3449" w:rsidRDefault="006A3449" w:rsidP="006A3449">
            <w:pPr>
              <w:pStyle w:val="Lijstalinea"/>
              <w:numPr>
                <w:ilvl w:val="0"/>
                <w:numId w:val="19"/>
              </w:numPr>
              <w:spacing w:after="120"/>
            </w:pPr>
            <w:r>
              <w:t>constructie met meetunits voor diepteregeling;</w:t>
            </w:r>
          </w:p>
          <w:p w14:paraId="25DE3830" w14:textId="77777777" w:rsidR="00C50938" w:rsidRPr="00747D76" w:rsidRDefault="006A3449" w:rsidP="008A5A31">
            <w:pPr>
              <w:pStyle w:val="Lijstalinea"/>
              <w:numPr>
                <w:ilvl w:val="0"/>
                <w:numId w:val="19"/>
              </w:numPr>
              <w:spacing w:after="120"/>
              <w:rPr>
                <w:rFonts w:cs="Arial"/>
                <w:b/>
                <w:sz w:val="18"/>
                <w:szCs w:val="18"/>
              </w:rPr>
            </w:pPr>
            <w:r>
              <w:t>software voor regeling en monitoring werkdiepte en mestdosering</w:t>
            </w:r>
          </w:p>
        </w:tc>
      </w:tr>
      <w:tr w:rsidR="00C50938" w:rsidRPr="002D6B68" w14:paraId="3DF82B36" w14:textId="77777777" w:rsidTr="00C50938">
        <w:trPr>
          <w:trHeight w:val="876"/>
        </w:trPr>
        <w:tc>
          <w:tcPr>
            <w:tcW w:w="2245" w:type="dxa"/>
            <w:shd w:val="clear" w:color="auto" w:fill="auto"/>
          </w:tcPr>
          <w:p w14:paraId="7B668865"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278B923D" w14:textId="77777777" w:rsidR="00952E7D" w:rsidRDefault="00952E7D" w:rsidP="006A3449">
            <w:pPr>
              <w:rPr>
                <w:rFonts w:ascii="Verdana" w:hAnsi="Verdana"/>
                <w:sz w:val="18"/>
                <w:szCs w:val="18"/>
              </w:rPr>
            </w:pPr>
            <w:r>
              <w:rPr>
                <w:rFonts w:ascii="Verdana" w:hAnsi="Verdana"/>
                <w:sz w:val="18"/>
                <w:szCs w:val="18"/>
              </w:rPr>
              <w:t>Geometrie injectiesleuven veld</w:t>
            </w:r>
          </w:p>
          <w:p w14:paraId="3075F844" w14:textId="77777777" w:rsidR="00952E7D" w:rsidRDefault="006A3449" w:rsidP="006A3449">
            <w:pPr>
              <w:rPr>
                <w:rFonts w:ascii="Verdana" w:hAnsi="Verdana"/>
                <w:sz w:val="18"/>
                <w:szCs w:val="18"/>
              </w:rPr>
            </w:pPr>
            <w:r>
              <w:rPr>
                <w:rFonts w:ascii="Verdana" w:hAnsi="Verdana"/>
                <w:sz w:val="18"/>
                <w:szCs w:val="18"/>
              </w:rPr>
              <w:t xml:space="preserve">In 2019 is een verkenning gemaakt van de geometrie van een injectiesleuf. Dit is gedaan aan de hand van </w:t>
            </w:r>
            <w:r w:rsidR="00952E7D">
              <w:rPr>
                <w:rFonts w:ascii="Verdana" w:hAnsi="Verdana"/>
                <w:sz w:val="18"/>
                <w:szCs w:val="18"/>
              </w:rPr>
              <w:t xml:space="preserve">detailtekeningen van </w:t>
            </w:r>
            <w:r>
              <w:rPr>
                <w:rFonts w:ascii="Verdana" w:hAnsi="Verdana"/>
                <w:sz w:val="18"/>
                <w:szCs w:val="18"/>
              </w:rPr>
              <w:t>de injectie-elementen van de penvoerder.</w:t>
            </w:r>
            <w:r w:rsidR="00952E7D">
              <w:rPr>
                <w:rFonts w:ascii="Verdana" w:hAnsi="Verdana"/>
                <w:sz w:val="18"/>
                <w:szCs w:val="18"/>
              </w:rPr>
              <w:t xml:space="preserve"> </w:t>
            </w:r>
            <w:r w:rsidR="001E31F2">
              <w:rPr>
                <w:rFonts w:ascii="Verdana" w:hAnsi="Verdana"/>
                <w:sz w:val="18"/>
                <w:szCs w:val="18"/>
              </w:rPr>
              <w:t xml:space="preserve">Met de gegevens is een algoritme bepaald voor de relatie tussen werkdiepte en plaatsingsruimte voor de mest. </w:t>
            </w:r>
            <w:r>
              <w:rPr>
                <w:rFonts w:ascii="Verdana" w:hAnsi="Verdana"/>
                <w:sz w:val="18"/>
                <w:szCs w:val="18"/>
              </w:rPr>
              <w:t>D</w:t>
            </w:r>
            <w:r w:rsidR="001E31F2">
              <w:rPr>
                <w:rFonts w:ascii="Verdana" w:hAnsi="Verdana"/>
                <w:sz w:val="18"/>
                <w:szCs w:val="18"/>
              </w:rPr>
              <w:t xml:space="preserve">it algoritme </w:t>
            </w:r>
            <w:r>
              <w:rPr>
                <w:rFonts w:ascii="Verdana" w:hAnsi="Verdana"/>
                <w:sz w:val="18"/>
                <w:szCs w:val="18"/>
              </w:rPr>
              <w:t xml:space="preserve">is noodzakelijk </w:t>
            </w:r>
            <w:r w:rsidR="001E31F2">
              <w:rPr>
                <w:rFonts w:ascii="Verdana" w:hAnsi="Verdana"/>
                <w:sz w:val="18"/>
                <w:szCs w:val="18"/>
              </w:rPr>
              <w:t xml:space="preserve">voorafgaand aan </w:t>
            </w:r>
            <w:r>
              <w:rPr>
                <w:rFonts w:ascii="Verdana" w:hAnsi="Verdana"/>
                <w:sz w:val="18"/>
                <w:szCs w:val="18"/>
              </w:rPr>
              <w:t xml:space="preserve">de constructiefase en de fase van de softwareontwikkeling door de penvoerder. </w:t>
            </w:r>
          </w:p>
          <w:p w14:paraId="38C214D5" w14:textId="77777777" w:rsidR="006A3449" w:rsidRPr="00747D76" w:rsidRDefault="006A3449" w:rsidP="006A3449">
            <w:pPr>
              <w:rPr>
                <w:rFonts w:ascii="Verdana" w:hAnsi="Verdana"/>
                <w:sz w:val="18"/>
                <w:szCs w:val="18"/>
              </w:rPr>
            </w:pPr>
            <w:r w:rsidRPr="00FD3859">
              <w:rPr>
                <w:rFonts w:ascii="Verdana" w:hAnsi="Verdana"/>
                <w:sz w:val="18"/>
                <w:szCs w:val="18"/>
              </w:rPr>
              <w:t>De</w:t>
            </w:r>
            <w:r w:rsidR="00952E7D" w:rsidRPr="00FD3859">
              <w:rPr>
                <w:rFonts w:ascii="Verdana" w:hAnsi="Verdana"/>
                <w:sz w:val="18"/>
                <w:szCs w:val="18"/>
              </w:rPr>
              <w:t xml:space="preserve"> constructie- en ontwikkelfasen </w:t>
            </w:r>
            <w:r w:rsidRPr="00FD3859">
              <w:rPr>
                <w:rFonts w:ascii="Verdana" w:hAnsi="Verdana"/>
                <w:sz w:val="18"/>
                <w:szCs w:val="18"/>
              </w:rPr>
              <w:t xml:space="preserve">konden bij de penvoerder niet opgepakt worden door het langdurig uitvallen (ziekte) van de projectleider en uitvoerder bij de penvoerder. </w:t>
            </w:r>
            <w:r w:rsidR="008A5A31" w:rsidRPr="00FD3859">
              <w:rPr>
                <w:rFonts w:ascii="Verdana" w:hAnsi="Verdana"/>
                <w:sz w:val="18"/>
                <w:szCs w:val="18"/>
              </w:rPr>
              <w:t xml:space="preserve">Vervanging op dit cruciale werk was op de korte termijn niet mogelijk binnen het </w:t>
            </w:r>
            <w:r w:rsidR="001E31F2" w:rsidRPr="00FD3859">
              <w:rPr>
                <w:rFonts w:ascii="Verdana" w:hAnsi="Verdana"/>
                <w:sz w:val="18"/>
                <w:szCs w:val="18"/>
              </w:rPr>
              <w:t>MKB-bedrijf</w:t>
            </w:r>
            <w:r w:rsidR="008A5A31" w:rsidRPr="00FD3859">
              <w:rPr>
                <w:rFonts w:ascii="Verdana" w:hAnsi="Verdana"/>
                <w:sz w:val="18"/>
                <w:szCs w:val="18"/>
              </w:rPr>
              <w:t xml:space="preserve"> van de penvoerder. </w:t>
            </w:r>
            <w:r w:rsidRPr="00FD3859">
              <w:rPr>
                <w:rFonts w:ascii="Verdana" w:hAnsi="Verdana"/>
                <w:sz w:val="18"/>
                <w:szCs w:val="18"/>
              </w:rPr>
              <w:t>Hierdoor konden eerste testen binnen het eerste teeltseizoen grasland niet gedaan worden.</w:t>
            </w:r>
            <w:r>
              <w:rPr>
                <w:rFonts w:ascii="Verdana" w:hAnsi="Verdana"/>
                <w:sz w:val="18"/>
                <w:szCs w:val="18"/>
              </w:rPr>
              <w:t xml:space="preserve"> </w:t>
            </w:r>
          </w:p>
          <w:p w14:paraId="08A5F7D7" w14:textId="77777777" w:rsidR="00C50938" w:rsidRDefault="00C50938" w:rsidP="00A460B1">
            <w:pPr>
              <w:rPr>
                <w:rFonts w:ascii="Verdana" w:hAnsi="Verdana"/>
                <w:sz w:val="18"/>
                <w:szCs w:val="18"/>
              </w:rPr>
            </w:pPr>
          </w:p>
          <w:p w14:paraId="62219904" w14:textId="77777777" w:rsidR="00C50938" w:rsidRPr="00747D76" w:rsidRDefault="00C50938" w:rsidP="00A460B1">
            <w:pPr>
              <w:rPr>
                <w:rFonts w:ascii="Verdana" w:hAnsi="Verdana"/>
                <w:sz w:val="18"/>
                <w:szCs w:val="18"/>
              </w:rPr>
            </w:pPr>
          </w:p>
        </w:tc>
      </w:tr>
    </w:tbl>
    <w:p w14:paraId="749E7AA6" w14:textId="55DDF3B3" w:rsidR="001E31F2" w:rsidRDefault="001E31F2">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C50938" w:rsidRPr="002D6B68" w14:paraId="053521E7" w14:textId="77777777" w:rsidTr="00C50938">
        <w:trPr>
          <w:trHeight w:val="876"/>
        </w:trPr>
        <w:tc>
          <w:tcPr>
            <w:tcW w:w="2245" w:type="dxa"/>
            <w:shd w:val="clear" w:color="auto" w:fill="auto"/>
          </w:tcPr>
          <w:p w14:paraId="7ED42FCE"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D3AFBA1" w14:textId="77777777" w:rsidR="006A3449" w:rsidRPr="002B72D8" w:rsidRDefault="006A3449" w:rsidP="006A3449">
            <w:pPr>
              <w:spacing w:after="120"/>
            </w:pPr>
            <w:r w:rsidRPr="002B72D8">
              <w:t>Ontwikkelfase</w:t>
            </w:r>
            <w:r w:rsidR="008A5A31">
              <w:t>: constructie en software</w:t>
            </w:r>
          </w:p>
          <w:p w14:paraId="4AD42AD3" w14:textId="77777777" w:rsidR="006A3449" w:rsidRPr="002B72D8" w:rsidRDefault="00952E7D" w:rsidP="006A3449">
            <w:pPr>
              <w:spacing w:after="120"/>
            </w:pPr>
            <w:r>
              <w:t xml:space="preserve">Beoogde resultaten 2019 </w:t>
            </w:r>
            <w:r w:rsidR="008A5A31">
              <w:t xml:space="preserve">m.b.t. ontwikkel- en </w:t>
            </w:r>
            <w:r w:rsidR="001E31F2">
              <w:t>constructie</w:t>
            </w:r>
            <w:r w:rsidR="008A5A31">
              <w:t xml:space="preserve"> ontwikkeling worden in 2020 opgepakt met parallel de </w:t>
            </w:r>
            <w:r w:rsidR="001E31F2">
              <w:t>softwareontwikkeling</w:t>
            </w:r>
            <w:r w:rsidR="008A5A31">
              <w:t xml:space="preserve">. De </w:t>
            </w:r>
            <w:r w:rsidR="006A3449" w:rsidRPr="002B72D8">
              <w:t xml:space="preserve">ontwikkelfase </w:t>
            </w:r>
            <w:r w:rsidR="008A5A31">
              <w:t xml:space="preserve">richt zich </w:t>
            </w:r>
            <w:r w:rsidR="006A3449" w:rsidRPr="002B72D8">
              <w:t>zal vooral de technische uitdaging liggen op het gebied van betrouwbare gegevens meten en regeling dosering en werkdiepte. Dit onderdeel bestaat uit twee componenten die in eerste instantie parallel aan elkaar ontwikkeld worden en vervolgens gekoppeld: i) elementen worden ontwikkeld voor een technische constructie voor regeling en bepaling werkdiepte ii) software wordt ontwikkeld voor de online registratie en regeling van werkdiepte en mestdosering plaats- en tijd specifiek.</w:t>
            </w:r>
          </w:p>
          <w:p w14:paraId="487BCA9A" w14:textId="77777777" w:rsidR="006A3449" w:rsidRPr="00D14C03" w:rsidRDefault="006A3449" w:rsidP="006A3449">
            <w:pPr>
              <w:spacing w:after="120"/>
              <w:rPr>
                <w:i/>
              </w:rPr>
            </w:pPr>
            <w:proofErr w:type="spellStart"/>
            <w:r w:rsidRPr="00D14C03">
              <w:rPr>
                <w:i/>
              </w:rPr>
              <w:t>Milestone</w:t>
            </w:r>
            <w:proofErr w:type="spellEnd"/>
            <w:r w:rsidRPr="00D14C03">
              <w:rPr>
                <w:i/>
              </w:rPr>
              <w:t xml:space="preserve">: </w:t>
            </w:r>
          </w:p>
          <w:p w14:paraId="501849A4" w14:textId="77777777" w:rsidR="006A3449" w:rsidRDefault="006A3449" w:rsidP="006A3449">
            <w:pPr>
              <w:pStyle w:val="Lijstalinea"/>
              <w:numPr>
                <w:ilvl w:val="0"/>
                <w:numId w:val="19"/>
              </w:numPr>
              <w:spacing w:after="120"/>
            </w:pPr>
            <w:r>
              <w:t>constructie met meetunits voor diepteregeling;</w:t>
            </w:r>
          </w:p>
          <w:p w14:paraId="4ECDEE4C" w14:textId="77777777" w:rsidR="00C50938" w:rsidRPr="001E31F2" w:rsidRDefault="006A3449" w:rsidP="008520AE">
            <w:pPr>
              <w:pStyle w:val="Lijstalinea"/>
              <w:numPr>
                <w:ilvl w:val="0"/>
                <w:numId w:val="19"/>
              </w:numPr>
              <w:spacing w:after="120"/>
              <w:rPr>
                <w:sz w:val="18"/>
                <w:szCs w:val="18"/>
              </w:rPr>
            </w:pPr>
            <w:r>
              <w:t>software voor regeling en monitoring werkdiepte en mestdosering</w:t>
            </w:r>
          </w:p>
          <w:p w14:paraId="4D3BABA8" w14:textId="77777777" w:rsidR="00C50938" w:rsidRPr="00747D76" w:rsidRDefault="00C50938" w:rsidP="00A460B1">
            <w:pPr>
              <w:rPr>
                <w:rFonts w:ascii="Verdana" w:hAnsi="Verdana"/>
                <w:sz w:val="18"/>
                <w:szCs w:val="18"/>
              </w:rPr>
            </w:pPr>
          </w:p>
        </w:tc>
      </w:tr>
      <w:bookmarkEnd w:id="2"/>
    </w:tbl>
    <w:p w14:paraId="62625489" w14:textId="77777777" w:rsidR="00BC7E22" w:rsidRDefault="00BC7E22" w:rsidP="00BC7E22">
      <w:pPr>
        <w:ind w:left="360"/>
        <w:rPr>
          <w:rFonts w:ascii="Verdana" w:hAnsi="Verdana" w:cs="Arial"/>
          <w:sz w:val="18"/>
          <w:szCs w:val="18"/>
        </w:rPr>
      </w:pPr>
    </w:p>
    <w:p w14:paraId="7151FFC1"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7085C46" w14:textId="77777777" w:rsidTr="00FB3244">
        <w:tc>
          <w:tcPr>
            <w:tcW w:w="9214" w:type="dxa"/>
            <w:shd w:val="clear" w:color="auto" w:fill="auto"/>
          </w:tcPr>
          <w:p w14:paraId="71CD9635"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3BD2E6BD" w14:textId="77777777" w:rsidTr="00C20BA1">
        <w:tc>
          <w:tcPr>
            <w:tcW w:w="9214" w:type="dxa"/>
            <w:shd w:val="clear" w:color="auto" w:fill="auto"/>
          </w:tcPr>
          <w:p w14:paraId="16C8CE5C"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r w:rsidR="001E31F2">
              <w:rPr>
                <w:rFonts w:ascii="Verdana" w:hAnsi="Verdana" w:cs="Arial"/>
                <w:sz w:val="18"/>
                <w:szCs w:val="18"/>
                <w:u w:val="single"/>
              </w:rPr>
              <w:t xml:space="preserve"> </w:t>
            </w:r>
            <w:proofErr w:type="spellStart"/>
            <w:r w:rsidR="001E31F2">
              <w:rPr>
                <w:rFonts w:ascii="Verdana" w:hAnsi="Verdana" w:cs="Arial"/>
                <w:sz w:val="18"/>
                <w:szCs w:val="18"/>
                <w:u w:val="single"/>
              </w:rPr>
              <w:t>nvt</w:t>
            </w:r>
            <w:proofErr w:type="spellEnd"/>
          </w:p>
          <w:p w14:paraId="30A16CAD" w14:textId="77777777" w:rsidR="00D9283F" w:rsidRPr="00C50938" w:rsidRDefault="00D9283F" w:rsidP="00C50938">
            <w:pPr>
              <w:rPr>
                <w:rFonts w:ascii="Verdana" w:hAnsi="Verdana" w:cs="Arial"/>
                <w:sz w:val="18"/>
                <w:szCs w:val="18"/>
              </w:rPr>
            </w:pPr>
          </w:p>
        </w:tc>
      </w:tr>
      <w:tr w:rsidR="00C50938" w:rsidRPr="0081352C" w14:paraId="0444ED69" w14:textId="77777777" w:rsidTr="00C20BA1">
        <w:tc>
          <w:tcPr>
            <w:tcW w:w="9214" w:type="dxa"/>
            <w:shd w:val="clear" w:color="auto" w:fill="auto"/>
          </w:tcPr>
          <w:p w14:paraId="24EABBD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Externe rapporten</w:t>
            </w:r>
            <w:r>
              <w:rPr>
                <w:rFonts w:ascii="Verdana" w:hAnsi="Verdana" w:cs="Arial"/>
                <w:sz w:val="18"/>
                <w:szCs w:val="18"/>
                <w:u w:val="single"/>
              </w:rPr>
              <w:t>:</w:t>
            </w:r>
            <w:r w:rsidR="001E31F2">
              <w:rPr>
                <w:rFonts w:ascii="Verdana" w:hAnsi="Verdana" w:cs="Arial"/>
                <w:sz w:val="18"/>
                <w:szCs w:val="18"/>
                <w:u w:val="single"/>
              </w:rPr>
              <w:t xml:space="preserve"> </w:t>
            </w:r>
            <w:proofErr w:type="spellStart"/>
            <w:r w:rsidR="001E31F2">
              <w:rPr>
                <w:rFonts w:ascii="Verdana" w:hAnsi="Verdana" w:cs="Arial"/>
                <w:sz w:val="18"/>
                <w:szCs w:val="18"/>
                <w:u w:val="single"/>
              </w:rPr>
              <w:t>nvt</w:t>
            </w:r>
            <w:proofErr w:type="spellEnd"/>
          </w:p>
          <w:p w14:paraId="5C354FD8" w14:textId="77777777" w:rsidR="00C50938" w:rsidRPr="00747D76" w:rsidRDefault="00C50938" w:rsidP="002D6B68">
            <w:pPr>
              <w:rPr>
                <w:rFonts w:ascii="Verdana" w:hAnsi="Verdana" w:cs="Arial"/>
                <w:sz w:val="18"/>
                <w:szCs w:val="18"/>
              </w:rPr>
            </w:pPr>
          </w:p>
        </w:tc>
      </w:tr>
      <w:tr w:rsidR="00C50938" w:rsidRPr="0081352C" w14:paraId="45D151D2" w14:textId="77777777" w:rsidTr="00C20BA1">
        <w:tc>
          <w:tcPr>
            <w:tcW w:w="9214" w:type="dxa"/>
            <w:shd w:val="clear" w:color="auto" w:fill="auto"/>
          </w:tcPr>
          <w:p w14:paraId="635483C0"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proofErr w:type="spellStart"/>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r w:rsidR="001E31F2">
              <w:rPr>
                <w:rFonts w:ascii="Verdana" w:hAnsi="Verdana" w:cs="Arial"/>
                <w:sz w:val="18"/>
                <w:szCs w:val="18"/>
                <w:u w:val="single"/>
              </w:rPr>
              <w:t>nvt</w:t>
            </w:r>
            <w:proofErr w:type="spellEnd"/>
          </w:p>
          <w:p w14:paraId="3C4F35D7" w14:textId="77777777" w:rsidR="00C50938" w:rsidRPr="00747D76" w:rsidRDefault="00C50938" w:rsidP="002D6B68">
            <w:pPr>
              <w:rPr>
                <w:rFonts w:ascii="Verdana" w:hAnsi="Verdana" w:cs="Arial"/>
                <w:sz w:val="18"/>
                <w:szCs w:val="18"/>
              </w:rPr>
            </w:pPr>
          </w:p>
        </w:tc>
      </w:tr>
      <w:tr w:rsidR="00C50938" w:rsidRPr="0081352C" w14:paraId="19A3118C" w14:textId="77777777" w:rsidTr="00C20BA1">
        <w:tc>
          <w:tcPr>
            <w:tcW w:w="9214" w:type="dxa"/>
            <w:shd w:val="clear" w:color="auto" w:fill="auto"/>
          </w:tcPr>
          <w:p w14:paraId="0A3CC188"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57D92285" w14:textId="77777777" w:rsidR="001E31F2" w:rsidRDefault="001E31F2" w:rsidP="00C50938">
            <w:pPr>
              <w:rPr>
                <w:rFonts w:ascii="Verdana" w:hAnsi="Verdana" w:cs="Arial"/>
                <w:sz w:val="18"/>
                <w:szCs w:val="18"/>
                <w:u w:val="single"/>
              </w:rPr>
            </w:pPr>
          </w:p>
          <w:p w14:paraId="400E3749" w14:textId="77777777" w:rsidR="00C50938" w:rsidRDefault="008A5A31" w:rsidP="00C50938">
            <w:pPr>
              <w:rPr>
                <w:rFonts w:ascii="Verdana" w:hAnsi="Verdana" w:cs="Arial"/>
                <w:sz w:val="18"/>
                <w:szCs w:val="18"/>
                <w:u w:val="single"/>
              </w:rPr>
            </w:pPr>
            <w:r>
              <w:rPr>
                <w:rFonts w:ascii="Verdana" w:hAnsi="Verdana" w:cs="Arial"/>
                <w:sz w:val="18"/>
                <w:szCs w:val="18"/>
                <w:u w:val="single"/>
              </w:rPr>
              <w:t>In de ontstane discussie rondom de stikstofproblematiek in 2019 is in verschillende overleggen met bedrijfsleven en het beleid (</w:t>
            </w:r>
            <w:r w:rsidR="001E31F2">
              <w:rPr>
                <w:rFonts w:ascii="Verdana" w:hAnsi="Verdana" w:cs="Arial"/>
                <w:sz w:val="18"/>
                <w:szCs w:val="18"/>
                <w:u w:val="single"/>
              </w:rPr>
              <w:t>ministerie</w:t>
            </w:r>
            <w:r>
              <w:rPr>
                <w:rFonts w:ascii="Verdana" w:hAnsi="Verdana" w:cs="Arial"/>
                <w:sz w:val="18"/>
                <w:szCs w:val="18"/>
                <w:u w:val="single"/>
              </w:rPr>
              <w:t xml:space="preserve"> van LNV)</w:t>
            </w:r>
            <w:r w:rsidR="001E31F2">
              <w:rPr>
                <w:rFonts w:ascii="Verdana" w:hAnsi="Verdana" w:cs="Arial"/>
                <w:sz w:val="18"/>
                <w:szCs w:val="18"/>
                <w:u w:val="single"/>
              </w:rPr>
              <w:t xml:space="preserve"> het aspect van nauwkeurig mest uitrijden aan de orde gebracht om de emissiereductie beter te borgen. De resultaten vanuit dit project kunnen daarbij als handvat dienen./ </w:t>
            </w:r>
            <w:r>
              <w:rPr>
                <w:rFonts w:ascii="Verdana" w:hAnsi="Verdana" w:cs="Arial"/>
                <w:sz w:val="18"/>
                <w:szCs w:val="18"/>
                <w:u w:val="single"/>
              </w:rPr>
              <w:t xml:space="preserve">  </w:t>
            </w:r>
          </w:p>
          <w:p w14:paraId="7C6BC5BB" w14:textId="77777777" w:rsidR="00C50938" w:rsidRDefault="00C50938" w:rsidP="00C50938">
            <w:pPr>
              <w:rPr>
                <w:rFonts w:ascii="Verdana" w:hAnsi="Verdana" w:cs="Arial"/>
                <w:sz w:val="18"/>
                <w:szCs w:val="18"/>
                <w:u w:val="single"/>
              </w:rPr>
            </w:pPr>
          </w:p>
          <w:p w14:paraId="4D8D8B72" w14:textId="77777777" w:rsidR="00C50938" w:rsidRDefault="00C50938" w:rsidP="00C50938">
            <w:pPr>
              <w:rPr>
                <w:rFonts w:ascii="Verdana" w:hAnsi="Verdana" w:cs="Arial"/>
                <w:sz w:val="18"/>
                <w:szCs w:val="18"/>
                <w:u w:val="single"/>
              </w:rPr>
            </w:pPr>
          </w:p>
          <w:p w14:paraId="4A2B7FA3" w14:textId="77777777" w:rsidR="00C50938" w:rsidRPr="00C50938" w:rsidRDefault="00C50938" w:rsidP="00C50938">
            <w:pPr>
              <w:rPr>
                <w:rFonts w:ascii="Verdana" w:hAnsi="Verdana" w:cs="Arial"/>
                <w:sz w:val="18"/>
                <w:szCs w:val="18"/>
                <w:u w:val="single"/>
              </w:rPr>
            </w:pPr>
          </w:p>
          <w:p w14:paraId="01CC6749" w14:textId="77777777" w:rsidR="00C50938" w:rsidRPr="00747D76" w:rsidRDefault="00C50938" w:rsidP="002D6B68">
            <w:pPr>
              <w:rPr>
                <w:rFonts w:ascii="Verdana" w:hAnsi="Verdana" w:cs="Arial"/>
                <w:sz w:val="18"/>
                <w:szCs w:val="18"/>
              </w:rPr>
            </w:pPr>
          </w:p>
        </w:tc>
      </w:tr>
      <w:tr w:rsidR="00C50938" w:rsidRPr="0081352C" w14:paraId="10A9BCDD" w14:textId="77777777" w:rsidTr="00C20BA1">
        <w:tc>
          <w:tcPr>
            <w:tcW w:w="9214" w:type="dxa"/>
            <w:shd w:val="clear" w:color="auto" w:fill="auto"/>
          </w:tcPr>
          <w:p w14:paraId="1FE4D9E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r w:rsidR="001E31F2">
              <w:rPr>
                <w:rFonts w:ascii="Verdana" w:hAnsi="Verdana" w:cs="Arial"/>
                <w:sz w:val="18"/>
                <w:szCs w:val="18"/>
                <w:u w:val="single"/>
              </w:rPr>
              <w:t xml:space="preserve"> </w:t>
            </w:r>
            <w:proofErr w:type="spellStart"/>
            <w:r w:rsidR="001E31F2">
              <w:rPr>
                <w:rFonts w:ascii="Verdana" w:hAnsi="Verdana" w:cs="Arial"/>
                <w:sz w:val="18"/>
                <w:szCs w:val="18"/>
                <w:u w:val="single"/>
              </w:rPr>
              <w:t>nvt</w:t>
            </w:r>
            <w:proofErr w:type="spellEnd"/>
          </w:p>
          <w:p w14:paraId="2988BD60" w14:textId="77777777" w:rsidR="00C50938" w:rsidRPr="00C50938" w:rsidRDefault="00C50938" w:rsidP="00C50938">
            <w:pPr>
              <w:rPr>
                <w:rFonts w:ascii="Verdana" w:hAnsi="Verdana" w:cs="Arial"/>
                <w:sz w:val="18"/>
                <w:szCs w:val="18"/>
                <w:u w:val="single"/>
              </w:rPr>
            </w:pPr>
          </w:p>
          <w:p w14:paraId="7DD5DDC5" w14:textId="77777777" w:rsidR="00C50938" w:rsidRPr="00747D76" w:rsidRDefault="00C50938" w:rsidP="002D6B68">
            <w:pPr>
              <w:rPr>
                <w:rFonts w:ascii="Verdana" w:hAnsi="Verdana" w:cs="Arial"/>
                <w:sz w:val="18"/>
                <w:szCs w:val="18"/>
              </w:rPr>
            </w:pPr>
          </w:p>
        </w:tc>
      </w:tr>
      <w:tr w:rsidR="00C50938" w:rsidRPr="0081352C" w14:paraId="67284CFC" w14:textId="77777777" w:rsidTr="00C20BA1">
        <w:tc>
          <w:tcPr>
            <w:tcW w:w="9214" w:type="dxa"/>
            <w:shd w:val="clear" w:color="auto" w:fill="auto"/>
          </w:tcPr>
          <w:p w14:paraId="5ABF2C25"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r w:rsidR="001E31F2">
              <w:rPr>
                <w:rFonts w:ascii="Verdana" w:hAnsi="Verdana" w:cs="Arial"/>
                <w:sz w:val="18"/>
                <w:szCs w:val="18"/>
                <w:u w:val="single"/>
              </w:rPr>
              <w:t xml:space="preserve"> </w:t>
            </w:r>
            <w:proofErr w:type="spellStart"/>
            <w:r w:rsidR="001E31F2">
              <w:rPr>
                <w:rFonts w:ascii="Verdana" w:hAnsi="Verdana" w:cs="Arial"/>
                <w:sz w:val="18"/>
                <w:szCs w:val="18"/>
                <w:u w:val="single"/>
              </w:rPr>
              <w:t>nvt</w:t>
            </w:r>
            <w:proofErr w:type="spellEnd"/>
          </w:p>
          <w:p w14:paraId="730D7AAE" w14:textId="77777777" w:rsidR="00A61ABC" w:rsidRPr="00A61ABC" w:rsidRDefault="00A61ABC" w:rsidP="002D6B68">
            <w:pPr>
              <w:rPr>
                <w:rFonts w:ascii="Verdana" w:hAnsi="Verdana" w:cs="Arial"/>
                <w:sz w:val="18"/>
                <w:szCs w:val="18"/>
                <w:u w:val="single"/>
              </w:rPr>
            </w:pPr>
          </w:p>
        </w:tc>
      </w:tr>
    </w:tbl>
    <w:p w14:paraId="101E4F6B" w14:textId="77777777" w:rsidR="004877A0" w:rsidRPr="00A61ABC" w:rsidRDefault="004877A0" w:rsidP="003D5216">
      <w:pPr>
        <w:rPr>
          <w:rFonts w:ascii="Verdana" w:hAnsi="Verdana" w:cs="Arial"/>
          <w:sz w:val="18"/>
          <w:szCs w:val="18"/>
        </w:rPr>
      </w:pPr>
    </w:p>
    <w:p w14:paraId="75D9769D" w14:textId="77777777" w:rsidR="003F680E" w:rsidRPr="00A61ABC" w:rsidRDefault="003F680E" w:rsidP="00C215CF">
      <w:pPr>
        <w:rPr>
          <w:rFonts w:ascii="Verdana" w:hAnsi="Verdana" w:cs="Arial"/>
          <w:sz w:val="18"/>
          <w:szCs w:val="18"/>
        </w:rPr>
      </w:pPr>
    </w:p>
    <w:bookmarkEnd w:id="4"/>
    <w:p w14:paraId="32A84E76" w14:textId="77777777" w:rsidR="00C215CF" w:rsidRPr="00A61ABC" w:rsidRDefault="00C215CF" w:rsidP="00C215CF">
      <w:pPr>
        <w:rPr>
          <w:rFonts w:ascii="Verdana" w:hAnsi="Verdana" w:cs="Arial"/>
          <w:sz w:val="18"/>
          <w:szCs w:val="18"/>
        </w:rPr>
      </w:pPr>
    </w:p>
    <w:p w14:paraId="7DD6CE38" w14:textId="77777777" w:rsidR="00424B1F" w:rsidRPr="00A61ABC" w:rsidRDefault="00424B1F" w:rsidP="00424B1F">
      <w:pPr>
        <w:ind w:left="360" w:hanging="180"/>
        <w:rPr>
          <w:rFonts w:ascii="Verdana" w:hAnsi="Verdana" w:cs="Arial"/>
          <w:sz w:val="18"/>
          <w:szCs w:val="18"/>
        </w:rPr>
      </w:pPr>
    </w:p>
    <w:p w14:paraId="34B233E1" w14:textId="77777777" w:rsidR="00B406BC" w:rsidRPr="00A61ABC" w:rsidRDefault="00B406BC" w:rsidP="00573F99">
      <w:pPr>
        <w:rPr>
          <w:rFonts w:ascii="Verdana" w:hAnsi="Verdana"/>
        </w:rPr>
      </w:pPr>
    </w:p>
    <w:p w14:paraId="337D0A31" w14:textId="77777777" w:rsidR="00B406BC" w:rsidRPr="00A61ABC" w:rsidRDefault="00B406BC" w:rsidP="00573F99">
      <w:pPr>
        <w:rPr>
          <w:rFonts w:ascii="Verdana" w:hAnsi="Verdana"/>
        </w:rPr>
      </w:pPr>
    </w:p>
    <w:p w14:paraId="5EFCD044" w14:textId="77777777" w:rsidR="00B406BC" w:rsidRPr="00A61ABC" w:rsidRDefault="00B406BC" w:rsidP="00573F99">
      <w:pPr>
        <w:rPr>
          <w:rFonts w:ascii="Verdana" w:hAnsi="Verdana"/>
        </w:rPr>
      </w:pPr>
    </w:p>
    <w:p w14:paraId="23CEB212"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EE74" w14:textId="77777777" w:rsidR="00FB680D" w:rsidRDefault="00FB680D">
      <w:r>
        <w:separator/>
      </w:r>
    </w:p>
  </w:endnote>
  <w:endnote w:type="continuationSeparator" w:id="0">
    <w:p w14:paraId="5C4A29A3" w14:textId="77777777" w:rsidR="00FB680D" w:rsidRDefault="00FB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0CA5" w14:textId="77777777" w:rsidR="00FB680D" w:rsidRDefault="00FB680D">
      <w:r>
        <w:separator/>
      </w:r>
    </w:p>
  </w:footnote>
  <w:footnote w:type="continuationSeparator" w:id="0">
    <w:p w14:paraId="1206980C" w14:textId="77777777" w:rsidR="00FB680D" w:rsidRDefault="00FB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06E45"/>
    <w:multiLevelType w:val="hybridMultilevel"/>
    <w:tmpl w:val="C86EA872"/>
    <w:lvl w:ilvl="0" w:tplc="F7B8ECB6">
      <w:numFmt w:val="bullet"/>
      <w:lvlText w:val="-"/>
      <w:lvlJc w:val="left"/>
      <w:pPr>
        <w:ind w:left="785" w:hanging="360"/>
      </w:pPr>
      <w:rPr>
        <w:rFonts w:ascii="Verdana" w:eastAsiaTheme="minorHAnsi" w:hAnsi="Verdana" w:cstheme="minorBidi"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24BB5"/>
    <w:rsid w:val="000441F5"/>
    <w:rsid w:val="00063583"/>
    <w:rsid w:val="0008124E"/>
    <w:rsid w:val="000844C8"/>
    <w:rsid w:val="00084783"/>
    <w:rsid w:val="000B15FC"/>
    <w:rsid w:val="000B4EE7"/>
    <w:rsid w:val="000D0050"/>
    <w:rsid w:val="000D5F3B"/>
    <w:rsid w:val="000D700A"/>
    <w:rsid w:val="000F734E"/>
    <w:rsid w:val="00104650"/>
    <w:rsid w:val="00111FEC"/>
    <w:rsid w:val="0011428B"/>
    <w:rsid w:val="0012534F"/>
    <w:rsid w:val="00126FEE"/>
    <w:rsid w:val="00140695"/>
    <w:rsid w:val="00143BF4"/>
    <w:rsid w:val="0017000E"/>
    <w:rsid w:val="00194B91"/>
    <w:rsid w:val="001B7013"/>
    <w:rsid w:val="001D3D10"/>
    <w:rsid w:val="001D446E"/>
    <w:rsid w:val="001E31F2"/>
    <w:rsid w:val="001E5F19"/>
    <w:rsid w:val="001F1683"/>
    <w:rsid w:val="00205AB3"/>
    <w:rsid w:val="00210164"/>
    <w:rsid w:val="00245255"/>
    <w:rsid w:val="00280484"/>
    <w:rsid w:val="002866C7"/>
    <w:rsid w:val="00296299"/>
    <w:rsid w:val="002A16CE"/>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3449"/>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7F27DA"/>
    <w:rsid w:val="0081352C"/>
    <w:rsid w:val="00823B51"/>
    <w:rsid w:val="00831AF6"/>
    <w:rsid w:val="00831D59"/>
    <w:rsid w:val="00850776"/>
    <w:rsid w:val="00855F5D"/>
    <w:rsid w:val="00874A36"/>
    <w:rsid w:val="008A1783"/>
    <w:rsid w:val="008A4612"/>
    <w:rsid w:val="008A5A31"/>
    <w:rsid w:val="008C2AE7"/>
    <w:rsid w:val="008C7C19"/>
    <w:rsid w:val="008D7DC9"/>
    <w:rsid w:val="008E28B4"/>
    <w:rsid w:val="008F026F"/>
    <w:rsid w:val="00900657"/>
    <w:rsid w:val="0090149F"/>
    <w:rsid w:val="009177B5"/>
    <w:rsid w:val="00940B48"/>
    <w:rsid w:val="00952E7D"/>
    <w:rsid w:val="009D1952"/>
    <w:rsid w:val="009D7F0B"/>
    <w:rsid w:val="009E159A"/>
    <w:rsid w:val="009F5F7D"/>
    <w:rsid w:val="00A377C6"/>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4270"/>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CF2400"/>
    <w:rsid w:val="00CF5595"/>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B680D"/>
    <w:rsid w:val="00FC3E75"/>
    <w:rsid w:val="00FD3859"/>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3FBE5"/>
  <w15:docId w15:val="{824F7865-AB82-43C6-8A62-53EBA371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6A3449"/>
    <w:pPr>
      <w:spacing w:line="276" w:lineRule="auto"/>
      <w:ind w:left="720"/>
      <w:contextualSpacing/>
    </w:pPr>
    <w:rPr>
      <w:rFonts w:ascii="Verdana" w:eastAsiaTheme="minorHAnsi" w:hAnsi="Verdana" w:cstheme="minorBidi"/>
      <w:sz w:val="17"/>
      <w:szCs w:val="22"/>
      <w:lang w:eastAsia="en-US"/>
    </w:rPr>
  </w:style>
  <w:style w:type="character" w:styleId="Onopgelostemelding">
    <w:name w:val="Unresolved Mention"/>
    <w:basedOn w:val="Standaardalinea-lettertype"/>
    <w:uiPriority w:val="99"/>
    <w:semiHidden/>
    <w:unhideWhenUsed/>
    <w:rsid w:val="00114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Monitoren-diepteregeling-en-nauwkeurigheid-mesttoediening.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7159-707C-49FE-A102-A9EF595A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8CA5214A-EBF8-489B-AB5F-65FCCB4A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5369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6333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2020-02-28T08:33:00Z</dcterms:created>
  <dcterms:modified xsi:type="dcterms:W3CDTF">2020-05-11T14:01:00Z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