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ACF69" w14:textId="77777777" w:rsidR="00BF2228" w:rsidRDefault="00FC3E75" w:rsidP="00E41F9B">
      <w:pPr>
        <w:ind w:left="3545" w:firstLine="709"/>
        <w:rPr>
          <w:rFonts w:ascii="Verdana" w:hAnsi="Verdana" w:cs="Arial"/>
          <w:b/>
        </w:rPr>
      </w:pPr>
      <w:r>
        <w:rPr>
          <w:noProof/>
          <w:lang w:val="en-GB" w:eastAsia="en-GB"/>
        </w:rPr>
        <w:drawing>
          <wp:inline distT="0" distB="0" distL="0" distR="0" wp14:anchorId="033DA944" wp14:editId="6F9353AB">
            <wp:extent cx="1009650" cy="752475"/>
            <wp:effectExtent l="0" t="0" r="0" b="0"/>
            <wp:docPr id="1" name="Afbeelding 1" descr="Logo Agri&amp;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gri&amp;Foo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00507680"/>
      <w:r>
        <w:rPr>
          <w:noProof/>
          <w:lang w:val="en-GB" w:eastAsia="en-GB"/>
        </w:rPr>
        <w:drawing>
          <wp:inline distT="0" distB="0" distL="0" distR="0" wp14:anchorId="01FDA949" wp14:editId="7B53F7C2">
            <wp:extent cx="1704975" cy="695325"/>
            <wp:effectExtent l="0" t="0" r="0" b="0"/>
            <wp:docPr id="2" name="Afbeelding 2" descr="cid:image001.jpg@01CF78FA.A0F67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F78FA.A0F67FE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0E98F90" w14:textId="77777777" w:rsidR="00111FEC" w:rsidRDefault="00111FEC" w:rsidP="0008124E">
      <w:pPr>
        <w:rPr>
          <w:rFonts w:ascii="Verdana" w:hAnsi="Verdana" w:cs="Arial"/>
          <w:b/>
        </w:rPr>
      </w:pPr>
      <w:bookmarkStart w:id="1" w:name="_GoBack"/>
      <w:bookmarkEnd w:id="1"/>
    </w:p>
    <w:p w14:paraId="1B354A60" w14:textId="77777777" w:rsidR="00D93FB0" w:rsidRDefault="00D93FB0" w:rsidP="0008124E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C21F9A" w:rsidRPr="002D6B68" w14:paraId="66F2EC3C" w14:textId="77777777" w:rsidTr="00126FEE">
        <w:tc>
          <w:tcPr>
            <w:tcW w:w="9060" w:type="dxa"/>
            <w:gridSpan w:val="2"/>
            <w:shd w:val="clear" w:color="auto" w:fill="auto"/>
          </w:tcPr>
          <w:p w14:paraId="66730E27" w14:textId="77777777" w:rsidR="00C21F9A" w:rsidRPr="002D6B68" w:rsidRDefault="00C21F9A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2D6B68">
              <w:rPr>
                <w:rFonts w:ascii="Verdana" w:hAnsi="Verdana" w:cs="Arial"/>
                <w:b/>
                <w:sz w:val="18"/>
                <w:szCs w:val="18"/>
              </w:rPr>
              <w:t>Algemene gegevens</w:t>
            </w:r>
          </w:p>
        </w:tc>
      </w:tr>
      <w:tr w:rsidR="002A58F9" w:rsidRPr="002D6B68" w14:paraId="289762A0" w14:textId="77777777" w:rsidTr="00126FEE">
        <w:tc>
          <w:tcPr>
            <w:tcW w:w="3397" w:type="dxa"/>
            <w:shd w:val="clear" w:color="auto" w:fill="auto"/>
          </w:tcPr>
          <w:p w14:paraId="105D97E9" w14:textId="77777777" w:rsidR="002A58F9" w:rsidRPr="002D6B68" w:rsidRDefault="002A58F9" w:rsidP="002A58F9">
            <w:pPr>
              <w:rPr>
                <w:rFonts w:ascii="Verdana" w:hAnsi="Verdana" w:cs="Arial"/>
                <w:sz w:val="18"/>
                <w:szCs w:val="18"/>
              </w:rPr>
            </w:pPr>
            <w:r w:rsidRPr="002D6B68">
              <w:rPr>
                <w:rFonts w:ascii="Verdana" w:hAnsi="Verdana" w:cs="Arial"/>
                <w:sz w:val="18"/>
                <w:szCs w:val="18"/>
              </w:rPr>
              <w:t>PPS-nummer</w:t>
            </w:r>
          </w:p>
        </w:tc>
        <w:tc>
          <w:tcPr>
            <w:tcW w:w="5663" w:type="dxa"/>
            <w:shd w:val="clear" w:color="auto" w:fill="auto"/>
          </w:tcPr>
          <w:p w14:paraId="71997E83" w14:textId="41FA022A" w:rsidR="002A58F9" w:rsidRPr="002D6B68" w:rsidRDefault="002A58F9" w:rsidP="002A58F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266F34">
              <w:rPr>
                <w:rFonts w:ascii="Verdana" w:hAnsi="Verdana" w:cs="Arial"/>
                <w:sz w:val="18"/>
                <w:szCs w:val="18"/>
              </w:rPr>
              <w:t>AF-16190</w:t>
            </w:r>
          </w:p>
        </w:tc>
      </w:tr>
      <w:tr w:rsidR="002A58F9" w:rsidRPr="002D6B68" w14:paraId="7385105A" w14:textId="77777777" w:rsidTr="00126FEE">
        <w:tc>
          <w:tcPr>
            <w:tcW w:w="3397" w:type="dxa"/>
            <w:shd w:val="clear" w:color="auto" w:fill="auto"/>
          </w:tcPr>
          <w:p w14:paraId="52AF517E" w14:textId="77777777" w:rsidR="002A58F9" w:rsidRPr="002D6B68" w:rsidRDefault="002A58F9" w:rsidP="002A58F9">
            <w:pPr>
              <w:rPr>
                <w:rFonts w:ascii="Verdana" w:hAnsi="Verdana" w:cs="Arial"/>
                <w:sz w:val="18"/>
                <w:szCs w:val="18"/>
              </w:rPr>
            </w:pPr>
            <w:r w:rsidRPr="002D6B68">
              <w:rPr>
                <w:rFonts w:ascii="Verdana" w:hAnsi="Verdana" w:cs="Arial"/>
                <w:sz w:val="18"/>
                <w:szCs w:val="18"/>
              </w:rPr>
              <w:t>T</w:t>
            </w:r>
            <w:r>
              <w:rPr>
                <w:rFonts w:ascii="Verdana" w:hAnsi="Verdana" w:cs="Arial"/>
                <w:sz w:val="18"/>
                <w:szCs w:val="18"/>
              </w:rPr>
              <w:t>i</w:t>
            </w:r>
            <w:r w:rsidRPr="002D6B68">
              <w:rPr>
                <w:rFonts w:ascii="Verdana" w:hAnsi="Verdana" w:cs="Arial"/>
                <w:sz w:val="18"/>
                <w:szCs w:val="18"/>
              </w:rPr>
              <w:t>tel</w:t>
            </w:r>
          </w:p>
        </w:tc>
        <w:tc>
          <w:tcPr>
            <w:tcW w:w="5663" w:type="dxa"/>
            <w:shd w:val="clear" w:color="auto" w:fill="auto"/>
          </w:tcPr>
          <w:p w14:paraId="2AD61F8C" w14:textId="2F31D056" w:rsidR="002A58F9" w:rsidRPr="002D6B68" w:rsidRDefault="002A58F9" w:rsidP="002A58F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266F34">
              <w:rPr>
                <w:rFonts w:ascii="Verdana" w:hAnsi="Verdana" w:cs="Arial"/>
                <w:sz w:val="18"/>
                <w:szCs w:val="18"/>
              </w:rPr>
              <w:t>SMARAGD</w:t>
            </w:r>
          </w:p>
        </w:tc>
      </w:tr>
      <w:tr w:rsidR="002A58F9" w:rsidRPr="002D6B68" w14:paraId="3B9CD63A" w14:textId="77777777" w:rsidTr="00126FEE">
        <w:tc>
          <w:tcPr>
            <w:tcW w:w="3397" w:type="dxa"/>
            <w:shd w:val="clear" w:color="auto" w:fill="auto"/>
          </w:tcPr>
          <w:p w14:paraId="52D14C5F" w14:textId="77777777" w:rsidR="002A58F9" w:rsidRPr="002D6B68" w:rsidRDefault="002A58F9" w:rsidP="002A58F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Thema</w:t>
            </w:r>
          </w:p>
        </w:tc>
        <w:tc>
          <w:tcPr>
            <w:tcW w:w="5663" w:type="dxa"/>
            <w:shd w:val="clear" w:color="auto" w:fill="auto"/>
          </w:tcPr>
          <w:p w14:paraId="426BC622" w14:textId="25124D3C" w:rsidR="002A58F9" w:rsidRPr="002D6B68" w:rsidRDefault="002A58F9" w:rsidP="002A58F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266F34">
              <w:rPr>
                <w:rFonts w:ascii="Verdana" w:hAnsi="Verdana" w:cs="Arial"/>
                <w:sz w:val="18"/>
                <w:szCs w:val="18"/>
              </w:rPr>
              <w:t>HT2FtW</w:t>
            </w:r>
          </w:p>
        </w:tc>
      </w:tr>
      <w:tr w:rsidR="002A58F9" w:rsidRPr="002D6B68" w14:paraId="6D213996" w14:textId="77777777" w:rsidTr="00126FEE">
        <w:tc>
          <w:tcPr>
            <w:tcW w:w="3397" w:type="dxa"/>
            <w:shd w:val="clear" w:color="auto" w:fill="auto"/>
          </w:tcPr>
          <w:p w14:paraId="0AD33AAD" w14:textId="77777777" w:rsidR="002A58F9" w:rsidRDefault="002A58F9" w:rsidP="002A58F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Uitvoerende kennisinstelling(en)</w:t>
            </w:r>
          </w:p>
        </w:tc>
        <w:tc>
          <w:tcPr>
            <w:tcW w:w="5663" w:type="dxa"/>
            <w:shd w:val="clear" w:color="auto" w:fill="auto"/>
          </w:tcPr>
          <w:p w14:paraId="647EBCE3" w14:textId="4A29B00B" w:rsidR="002A58F9" w:rsidRPr="002D6B68" w:rsidRDefault="002A58F9" w:rsidP="002A58F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266F34">
              <w:rPr>
                <w:rFonts w:ascii="Verdana" w:hAnsi="Verdana" w:cs="Arial"/>
                <w:sz w:val="18"/>
                <w:szCs w:val="18"/>
              </w:rPr>
              <w:t>WR en WU (daarnaast via HTSM TU-</w:t>
            </w:r>
            <w:proofErr w:type="spellStart"/>
            <w:r w:rsidRPr="00266F34">
              <w:rPr>
                <w:rFonts w:ascii="Verdana" w:hAnsi="Verdana" w:cs="Arial"/>
                <w:sz w:val="18"/>
                <w:szCs w:val="18"/>
              </w:rPr>
              <w:t>eindhoven</w:t>
            </w:r>
            <w:proofErr w:type="spellEnd"/>
            <w:r w:rsidRPr="00266F34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2A58F9" w:rsidRPr="002D6B68" w14:paraId="07FFA83C" w14:textId="77777777" w:rsidTr="00126FEE">
        <w:tc>
          <w:tcPr>
            <w:tcW w:w="3397" w:type="dxa"/>
            <w:shd w:val="clear" w:color="auto" w:fill="auto"/>
          </w:tcPr>
          <w:p w14:paraId="2EAB29A0" w14:textId="77777777" w:rsidR="002A58F9" w:rsidRPr="002D6B68" w:rsidRDefault="002A58F9" w:rsidP="002A58F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Projectleider onderzoek (naam + emailadres)</w:t>
            </w:r>
          </w:p>
        </w:tc>
        <w:tc>
          <w:tcPr>
            <w:tcW w:w="5663" w:type="dxa"/>
            <w:shd w:val="clear" w:color="auto" w:fill="auto"/>
          </w:tcPr>
          <w:p w14:paraId="3C536725" w14:textId="77777777" w:rsidR="002A58F9" w:rsidRPr="00266F34" w:rsidRDefault="002A58F9" w:rsidP="002A58F9">
            <w:pPr>
              <w:rPr>
                <w:rFonts w:ascii="Verdana" w:hAnsi="Verdana" w:cs="Arial"/>
                <w:sz w:val="18"/>
                <w:szCs w:val="18"/>
              </w:rPr>
            </w:pPr>
            <w:r w:rsidRPr="00266F34">
              <w:rPr>
                <w:rFonts w:ascii="Verdana" w:hAnsi="Verdana" w:cs="Arial"/>
                <w:sz w:val="18"/>
                <w:szCs w:val="18"/>
              </w:rPr>
              <w:t xml:space="preserve">Herman Schoorlemmer </w:t>
            </w:r>
            <w:r>
              <w:rPr>
                <w:rFonts w:ascii="Verdana" w:hAnsi="Verdana" w:cs="Arial"/>
                <w:sz w:val="18"/>
                <w:szCs w:val="18"/>
              </w:rPr>
              <w:t>(</w:t>
            </w:r>
            <w:hyperlink r:id="rId12" w:history="1">
              <w:r w:rsidRPr="00266F34">
                <w:rPr>
                  <w:rStyle w:val="Hyperlink"/>
                  <w:rFonts w:ascii="Verdana" w:hAnsi="Verdana" w:cs="Arial"/>
                  <w:sz w:val="18"/>
                  <w:szCs w:val="18"/>
                </w:rPr>
                <w:t>Herman.schoorlemmer@wur.nl</w:t>
              </w:r>
            </w:hyperlink>
            <w:r>
              <w:rPr>
                <w:rFonts w:ascii="Verdana" w:hAnsi="Verdana" w:cs="Arial"/>
                <w:sz w:val="18"/>
                <w:szCs w:val="18"/>
              </w:rPr>
              <w:t>)</w:t>
            </w:r>
          </w:p>
          <w:p w14:paraId="7768BBF5" w14:textId="66A8C56A" w:rsidR="002A58F9" w:rsidRPr="002D6B68" w:rsidRDefault="002A58F9" w:rsidP="002A58F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266F34">
              <w:rPr>
                <w:rFonts w:ascii="Verdana" w:hAnsi="Verdana" w:cs="Arial"/>
                <w:sz w:val="18"/>
                <w:szCs w:val="18"/>
              </w:rPr>
              <w:t>Jan Kamp (Jan.Kamp@wur.nl)</w:t>
            </w:r>
          </w:p>
        </w:tc>
      </w:tr>
      <w:tr w:rsidR="002A58F9" w:rsidRPr="002D6B68" w14:paraId="674D2C0A" w14:textId="77777777" w:rsidTr="00126FEE">
        <w:tc>
          <w:tcPr>
            <w:tcW w:w="3397" w:type="dxa"/>
            <w:shd w:val="clear" w:color="auto" w:fill="auto"/>
          </w:tcPr>
          <w:p w14:paraId="75E5AD95" w14:textId="77777777" w:rsidR="002A58F9" w:rsidRPr="002D6B68" w:rsidRDefault="002A58F9" w:rsidP="002A58F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Penvoerder (namens private partijen</w:t>
            </w:r>
            <w:r w:rsidRPr="002D6B68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5663" w:type="dxa"/>
            <w:shd w:val="clear" w:color="auto" w:fill="auto"/>
          </w:tcPr>
          <w:p w14:paraId="07411848" w14:textId="658F5AFF" w:rsidR="002A58F9" w:rsidRPr="002D6B68" w:rsidRDefault="002A58F9" w:rsidP="002A58F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2A58F9">
              <w:rPr>
                <w:rFonts w:ascii="Verdana" w:hAnsi="Verdana" w:cs="Arial"/>
                <w:sz w:val="18"/>
                <w:szCs w:val="18"/>
                <w:lang w:val="en-GB"/>
              </w:rPr>
              <w:t xml:space="preserve">Martijn van Alphen </w:t>
            </w:r>
            <w:proofErr w:type="spellStart"/>
            <w:r w:rsidRPr="002A58F9">
              <w:rPr>
                <w:rFonts w:ascii="Verdana" w:hAnsi="Verdana" w:cs="Arial"/>
                <w:sz w:val="18"/>
                <w:szCs w:val="18"/>
                <w:lang w:val="en-GB"/>
              </w:rPr>
              <w:t>namens</w:t>
            </w:r>
            <w:proofErr w:type="spellEnd"/>
            <w:r w:rsidRPr="002A58F9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58F9">
              <w:rPr>
                <w:rFonts w:ascii="Verdana" w:hAnsi="Verdana" w:cs="Arial"/>
                <w:sz w:val="18"/>
                <w:szCs w:val="18"/>
                <w:lang w:val="en-GB"/>
              </w:rPr>
              <w:t>Agrifac</w:t>
            </w:r>
            <w:proofErr w:type="spellEnd"/>
            <w:r w:rsidRPr="002A58F9">
              <w:rPr>
                <w:rFonts w:ascii="Verdana" w:hAnsi="Verdana" w:cs="Arial"/>
                <w:sz w:val="18"/>
                <w:szCs w:val="18"/>
                <w:lang w:val="en-GB"/>
              </w:rPr>
              <w:t xml:space="preserve"> Machinery m.vanalphen@agrifac.com</w:t>
            </w:r>
          </w:p>
        </w:tc>
      </w:tr>
      <w:tr w:rsidR="002A58F9" w:rsidRPr="002D6B68" w14:paraId="52F3BDCF" w14:textId="77777777" w:rsidTr="00126FEE">
        <w:tc>
          <w:tcPr>
            <w:tcW w:w="3397" w:type="dxa"/>
            <w:shd w:val="clear" w:color="auto" w:fill="auto"/>
          </w:tcPr>
          <w:p w14:paraId="169F6A14" w14:textId="77777777" w:rsidR="002A58F9" w:rsidRPr="002D6B68" w:rsidRDefault="002A58F9" w:rsidP="002A58F9">
            <w:pPr>
              <w:rPr>
                <w:rFonts w:ascii="Verdana" w:hAnsi="Verdana" w:cs="Arial"/>
                <w:sz w:val="18"/>
                <w:szCs w:val="18"/>
              </w:rPr>
            </w:pPr>
            <w:r w:rsidRPr="002D6B68">
              <w:rPr>
                <w:rFonts w:ascii="Verdana" w:hAnsi="Verdana" w:cs="Arial"/>
                <w:sz w:val="18"/>
                <w:szCs w:val="18"/>
              </w:rPr>
              <w:t>Contactpersoon overheid</w:t>
            </w:r>
          </w:p>
        </w:tc>
        <w:tc>
          <w:tcPr>
            <w:tcW w:w="5663" w:type="dxa"/>
            <w:shd w:val="clear" w:color="auto" w:fill="auto"/>
          </w:tcPr>
          <w:p w14:paraId="7CB55110" w14:textId="69FB4342" w:rsidR="002A58F9" w:rsidRPr="002D6B68" w:rsidRDefault="002A58F9" w:rsidP="002A58F9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Cor Wever</w:t>
            </w:r>
          </w:p>
        </w:tc>
      </w:tr>
      <w:tr w:rsidR="00126FEE" w:rsidRPr="002D6B68" w14:paraId="68BAD171" w14:textId="77777777" w:rsidTr="00126FEE">
        <w:tc>
          <w:tcPr>
            <w:tcW w:w="3397" w:type="dxa"/>
            <w:shd w:val="clear" w:color="auto" w:fill="auto"/>
          </w:tcPr>
          <w:p w14:paraId="6BC596B9" w14:textId="77777777" w:rsidR="00126FEE" w:rsidRPr="00126FEE" w:rsidRDefault="00126FEE" w:rsidP="00B75D93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747D76">
              <w:rPr>
                <w:rFonts w:ascii="Verdana" w:hAnsi="Verdana" w:cs="Arial"/>
                <w:sz w:val="18"/>
                <w:szCs w:val="18"/>
              </w:rPr>
              <w:t>Totale projectomvang (k€)</w:t>
            </w:r>
          </w:p>
        </w:tc>
        <w:tc>
          <w:tcPr>
            <w:tcW w:w="5663" w:type="dxa"/>
            <w:shd w:val="clear" w:color="auto" w:fill="auto"/>
          </w:tcPr>
          <w:p w14:paraId="16341FF6" w14:textId="74D10C7C" w:rsidR="00126FEE" w:rsidRPr="00D54F82" w:rsidRDefault="00D54F82" w:rsidP="00B75D93">
            <w:pPr>
              <w:rPr>
                <w:rFonts w:ascii="Verdana" w:hAnsi="Verdana" w:cs="Arial"/>
                <w:sz w:val="18"/>
                <w:szCs w:val="18"/>
              </w:rPr>
            </w:pPr>
            <w:r w:rsidRPr="00D54F82">
              <w:rPr>
                <w:rFonts w:ascii="Verdana" w:hAnsi="Verdana" w:cs="Arial"/>
                <w:sz w:val="18"/>
                <w:szCs w:val="18"/>
              </w:rPr>
              <w:t>1400 k€ (exclusief HTSM deel)</w:t>
            </w:r>
          </w:p>
        </w:tc>
      </w:tr>
      <w:tr w:rsidR="008C2AE7" w:rsidRPr="002D6B68" w14:paraId="28D21855" w14:textId="77777777" w:rsidTr="00126FEE">
        <w:tc>
          <w:tcPr>
            <w:tcW w:w="3397" w:type="dxa"/>
            <w:shd w:val="clear" w:color="auto" w:fill="auto"/>
          </w:tcPr>
          <w:p w14:paraId="6201DB47" w14:textId="77777777" w:rsidR="008C2AE7" w:rsidRPr="00747D76" w:rsidRDefault="008C2AE7" w:rsidP="00B75D9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Adres projectwebsite</w:t>
            </w:r>
          </w:p>
        </w:tc>
        <w:tc>
          <w:tcPr>
            <w:tcW w:w="5663" w:type="dxa"/>
            <w:shd w:val="clear" w:color="auto" w:fill="auto"/>
          </w:tcPr>
          <w:p w14:paraId="07F0D32D" w14:textId="77777777" w:rsidR="008C2AE7" w:rsidRDefault="00BE0173" w:rsidP="00B75D93">
            <w:pPr>
              <w:rPr>
                <w:rFonts w:ascii="Verdana" w:hAnsi="Verdana" w:cs="Arial"/>
                <w:sz w:val="18"/>
                <w:szCs w:val="18"/>
              </w:rPr>
            </w:pPr>
            <w:hyperlink r:id="rId13" w:history="1">
              <w:r w:rsidR="00031E91" w:rsidRPr="00CA1D33">
                <w:rPr>
                  <w:rStyle w:val="Hyperlink"/>
                  <w:rFonts w:ascii="Verdana" w:hAnsi="Verdana" w:cs="Arial"/>
                  <w:sz w:val="18"/>
                  <w:szCs w:val="18"/>
                </w:rPr>
                <w:t>https://www.smaragd-smartfarming.nl/</w:t>
              </w:r>
            </w:hyperlink>
            <w:r w:rsidR="00031E91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7C461CF7" w14:textId="41C1BEF1" w:rsidR="00031E91" w:rsidRPr="002A58F9" w:rsidRDefault="00031E91" w:rsidP="00B75D9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KOL: </w:t>
            </w:r>
            <w:hyperlink r:id="rId14" w:history="1">
              <w:r w:rsidRPr="00CA1D33">
                <w:rPr>
                  <w:rStyle w:val="Hyperlink"/>
                  <w:rFonts w:ascii="Verdana" w:hAnsi="Verdana" w:cs="Arial"/>
                  <w:sz w:val="18"/>
                  <w:szCs w:val="18"/>
                </w:rPr>
                <w:t>https://www.wur.nl/nl/Onderzoek-Resultaten/Onderzoeksprojecten-LNV/Expertisegebieden/kennisonline/SMARAGD-Slimme-Mechanisatie-Automatisering-Robotisering-voor-een-Akkerbouw-met-Groei-en-Duurzaamheid-1.htm</w:t>
              </w:r>
            </w:hyperlink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2A58F9" w:rsidRPr="002D6B68" w14:paraId="7ED13365" w14:textId="77777777" w:rsidTr="00126FEE">
        <w:tc>
          <w:tcPr>
            <w:tcW w:w="3397" w:type="dxa"/>
            <w:shd w:val="clear" w:color="auto" w:fill="auto"/>
          </w:tcPr>
          <w:p w14:paraId="1EFC3E3C" w14:textId="77777777" w:rsidR="002A58F9" w:rsidRDefault="002A58F9" w:rsidP="002A58F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Startdatum</w:t>
            </w:r>
          </w:p>
        </w:tc>
        <w:tc>
          <w:tcPr>
            <w:tcW w:w="5663" w:type="dxa"/>
            <w:shd w:val="clear" w:color="auto" w:fill="auto"/>
          </w:tcPr>
          <w:p w14:paraId="4DEC56F7" w14:textId="614857F4" w:rsidR="002A58F9" w:rsidRPr="002D6B68" w:rsidRDefault="002A58F9" w:rsidP="002A58F9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 maart 2017</w:t>
            </w:r>
          </w:p>
        </w:tc>
      </w:tr>
      <w:tr w:rsidR="002A58F9" w:rsidRPr="002D6B68" w14:paraId="57EE75EE" w14:textId="77777777" w:rsidTr="00126FEE">
        <w:tc>
          <w:tcPr>
            <w:tcW w:w="3397" w:type="dxa"/>
            <w:shd w:val="clear" w:color="auto" w:fill="auto"/>
          </w:tcPr>
          <w:p w14:paraId="3AAD9896" w14:textId="77777777" w:rsidR="002A58F9" w:rsidRDefault="002A58F9" w:rsidP="002A58F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Einddatum</w:t>
            </w:r>
          </w:p>
        </w:tc>
        <w:tc>
          <w:tcPr>
            <w:tcW w:w="5663" w:type="dxa"/>
            <w:shd w:val="clear" w:color="auto" w:fill="auto"/>
          </w:tcPr>
          <w:p w14:paraId="30C385BD" w14:textId="2F63069B" w:rsidR="002A58F9" w:rsidRPr="002D6B68" w:rsidRDefault="002A58F9" w:rsidP="002A58F9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31 december 2020</w:t>
            </w:r>
          </w:p>
        </w:tc>
      </w:tr>
    </w:tbl>
    <w:p w14:paraId="722F163B" w14:textId="77777777" w:rsidR="00D93FB0" w:rsidRDefault="00D93FB0" w:rsidP="00D93FB0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D93FB0" w:rsidRPr="002D6B68" w14:paraId="31124BEE" w14:textId="77777777" w:rsidTr="00126FEE">
        <w:tc>
          <w:tcPr>
            <w:tcW w:w="9060" w:type="dxa"/>
            <w:gridSpan w:val="2"/>
            <w:shd w:val="clear" w:color="auto" w:fill="auto"/>
          </w:tcPr>
          <w:p w14:paraId="1374CF6B" w14:textId="77777777" w:rsidR="00D93FB0" w:rsidRDefault="00D93FB0" w:rsidP="007543B9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Goedkeuring penvoerder/consortium </w:t>
            </w:r>
          </w:p>
          <w:p w14:paraId="03460AA0" w14:textId="77777777" w:rsidR="00D93FB0" w:rsidRPr="00D93FB0" w:rsidRDefault="00D93FB0" w:rsidP="007543B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 jaarrapportage dient te worden besproken met de penvoerder/het consortium. De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TKI’s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nemen graag kennis van ev</w:t>
            </w:r>
            <w:r w:rsidR="00126FEE">
              <w:rPr>
                <w:rFonts w:ascii="Verdana" w:hAnsi="Verdana"/>
                <w:sz w:val="18"/>
                <w:szCs w:val="18"/>
              </w:rPr>
              <w:t>en</w:t>
            </w:r>
            <w:r>
              <w:rPr>
                <w:rFonts w:ascii="Verdana" w:hAnsi="Verdana"/>
                <w:sz w:val="18"/>
                <w:szCs w:val="18"/>
              </w:rPr>
              <w:t>t</w:t>
            </w:r>
            <w:r w:rsidR="00126FEE">
              <w:rPr>
                <w:rFonts w:ascii="Verdana" w:hAnsi="Verdana"/>
                <w:sz w:val="18"/>
                <w:szCs w:val="18"/>
              </w:rPr>
              <w:t>uele</w:t>
            </w:r>
            <w:r>
              <w:rPr>
                <w:rFonts w:ascii="Verdana" w:hAnsi="Verdana"/>
                <w:sz w:val="18"/>
                <w:szCs w:val="18"/>
              </w:rPr>
              <w:t xml:space="preserve"> opmerkingen over de jaarrapportage.</w:t>
            </w:r>
          </w:p>
        </w:tc>
      </w:tr>
      <w:tr w:rsidR="00D93FB0" w:rsidRPr="002D6B68" w14:paraId="383604C7" w14:textId="77777777" w:rsidTr="00126FEE">
        <w:tc>
          <w:tcPr>
            <w:tcW w:w="3397" w:type="dxa"/>
            <w:shd w:val="clear" w:color="auto" w:fill="auto"/>
          </w:tcPr>
          <w:p w14:paraId="25F7BEF5" w14:textId="77777777" w:rsidR="00D93FB0" w:rsidRPr="002D6B68" w:rsidRDefault="00D93FB0" w:rsidP="007543B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De penvoerder heeft namens het consortium de jaarrapportage </w:t>
            </w:r>
          </w:p>
        </w:tc>
        <w:tc>
          <w:tcPr>
            <w:tcW w:w="5663" w:type="dxa"/>
            <w:shd w:val="clear" w:color="auto" w:fill="auto"/>
          </w:tcPr>
          <w:p w14:paraId="2C659126" w14:textId="39793B66" w:rsidR="00D93FB0" w:rsidRPr="00EB589E" w:rsidRDefault="00135021" w:rsidP="007543B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sym w:font="Wingdings" w:char="F078"/>
            </w:r>
            <w:r w:rsidR="00D93FB0" w:rsidRPr="00EB589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93FB0">
              <w:rPr>
                <w:rFonts w:ascii="Verdana" w:hAnsi="Verdana"/>
                <w:sz w:val="18"/>
                <w:szCs w:val="18"/>
              </w:rPr>
              <w:t>goedgekeurd</w:t>
            </w:r>
          </w:p>
          <w:p w14:paraId="4F7E37F8" w14:textId="77777777" w:rsidR="00D93FB0" w:rsidRPr="002D6B68" w:rsidRDefault="00D93FB0" w:rsidP="007543B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B589E">
              <w:rPr>
                <w:rFonts w:ascii="Verdana" w:hAnsi="Verdana"/>
                <w:sz w:val="18"/>
                <w:szCs w:val="18"/>
              </w:rPr>
              <w:sym w:font="Symbol" w:char="F092"/>
            </w:r>
            <w:r w:rsidRPr="00EB589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niet </w:t>
            </w:r>
            <w:r w:rsidRPr="00EB589E">
              <w:rPr>
                <w:rFonts w:ascii="Verdana" w:hAnsi="Verdana"/>
                <w:sz w:val="18"/>
                <w:szCs w:val="18"/>
              </w:rPr>
              <w:t>goedgekeurd</w:t>
            </w:r>
          </w:p>
        </w:tc>
      </w:tr>
      <w:tr w:rsidR="00D93FB0" w:rsidRPr="002D6B68" w14:paraId="72A35E15" w14:textId="77777777" w:rsidTr="00126FEE">
        <w:tc>
          <w:tcPr>
            <w:tcW w:w="3397" w:type="dxa"/>
            <w:shd w:val="clear" w:color="auto" w:fill="auto"/>
          </w:tcPr>
          <w:p w14:paraId="0B621E6A" w14:textId="088C0E3C" w:rsidR="00D93FB0" w:rsidRPr="002D6B68" w:rsidRDefault="00D93FB0" w:rsidP="007543B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Ev</w:t>
            </w:r>
            <w:r w:rsidR="008C7C19">
              <w:rPr>
                <w:rFonts w:ascii="Verdana" w:hAnsi="Verdana" w:cs="Arial"/>
                <w:sz w:val="18"/>
                <w:szCs w:val="18"/>
              </w:rPr>
              <w:t>entuele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opmerkingen over de jaarrapportage:</w:t>
            </w:r>
          </w:p>
        </w:tc>
        <w:tc>
          <w:tcPr>
            <w:tcW w:w="5663" w:type="dxa"/>
            <w:shd w:val="clear" w:color="auto" w:fill="auto"/>
          </w:tcPr>
          <w:p w14:paraId="4E356CFF" w14:textId="77777777" w:rsidR="00D93FB0" w:rsidRPr="002D6B68" w:rsidRDefault="00D93FB0" w:rsidP="007543B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005D379B" w14:textId="0D840369" w:rsidR="00A460B1" w:rsidRDefault="00A460B1" w:rsidP="00A460B1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5864"/>
      </w:tblGrid>
      <w:tr w:rsidR="00280484" w:rsidRPr="002D6B68" w14:paraId="7F17775B" w14:textId="77777777" w:rsidTr="00717EAB">
        <w:tc>
          <w:tcPr>
            <w:tcW w:w="9060" w:type="dxa"/>
            <w:gridSpan w:val="2"/>
            <w:shd w:val="clear" w:color="auto" w:fill="auto"/>
          </w:tcPr>
          <w:p w14:paraId="33F953FA" w14:textId="77777777" w:rsidR="00280484" w:rsidRPr="002D6B68" w:rsidRDefault="00280484" w:rsidP="00661CFE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2D6B68">
              <w:rPr>
                <w:rFonts w:ascii="Verdana" w:hAnsi="Verdana" w:cs="Arial"/>
                <w:b/>
                <w:sz w:val="18"/>
                <w:szCs w:val="18"/>
              </w:rPr>
              <w:t>Planning en voortgang (indien er wijzigingen zijn t.o.v. het projectplan svp toelichten)</w:t>
            </w:r>
          </w:p>
        </w:tc>
      </w:tr>
      <w:tr w:rsidR="00280484" w:rsidRPr="002D6B68" w14:paraId="263E18D5" w14:textId="77777777" w:rsidTr="00717EAB">
        <w:tc>
          <w:tcPr>
            <w:tcW w:w="3196" w:type="dxa"/>
            <w:shd w:val="clear" w:color="auto" w:fill="auto"/>
          </w:tcPr>
          <w:p w14:paraId="424AE095" w14:textId="77777777" w:rsidR="00280484" w:rsidRPr="002D6B68" w:rsidRDefault="00280484" w:rsidP="00661CFE">
            <w:pPr>
              <w:rPr>
                <w:rFonts w:ascii="Verdana" w:hAnsi="Verdana" w:cs="Arial"/>
                <w:sz w:val="18"/>
                <w:szCs w:val="18"/>
              </w:rPr>
            </w:pPr>
            <w:r w:rsidRPr="002D6B68">
              <w:rPr>
                <w:rFonts w:ascii="Verdana" w:hAnsi="Verdana" w:cs="Arial"/>
                <w:sz w:val="18"/>
                <w:szCs w:val="18"/>
              </w:rPr>
              <w:t xml:space="preserve">Loopt de PPS volgens planning? </w:t>
            </w:r>
          </w:p>
        </w:tc>
        <w:tc>
          <w:tcPr>
            <w:tcW w:w="5864" w:type="dxa"/>
            <w:shd w:val="clear" w:color="auto" w:fill="auto"/>
          </w:tcPr>
          <w:p w14:paraId="4D969E27" w14:textId="2F4EB538" w:rsidR="00280484" w:rsidRPr="00D54F82" w:rsidRDefault="00D54F82" w:rsidP="00661CFE">
            <w:pPr>
              <w:rPr>
                <w:rFonts w:ascii="Verdana" w:hAnsi="Verdana" w:cs="Arial"/>
                <w:sz w:val="18"/>
                <w:szCs w:val="18"/>
              </w:rPr>
            </w:pPr>
            <w:r w:rsidRPr="00D54F82">
              <w:rPr>
                <w:rFonts w:ascii="Verdana" w:hAnsi="Verdana" w:cs="Arial"/>
                <w:sz w:val="18"/>
                <w:szCs w:val="18"/>
              </w:rPr>
              <w:t>Ja</w:t>
            </w:r>
          </w:p>
        </w:tc>
      </w:tr>
      <w:tr w:rsidR="00280484" w:rsidRPr="002D6B68" w14:paraId="1E12B5DF" w14:textId="77777777" w:rsidTr="00717EAB">
        <w:tc>
          <w:tcPr>
            <w:tcW w:w="3196" w:type="dxa"/>
            <w:shd w:val="clear" w:color="auto" w:fill="auto"/>
          </w:tcPr>
          <w:p w14:paraId="374B74FA" w14:textId="77777777" w:rsidR="00280484" w:rsidRPr="002D6B68" w:rsidRDefault="00280484" w:rsidP="00661CFE">
            <w:pPr>
              <w:rPr>
                <w:rFonts w:ascii="Verdana" w:hAnsi="Verdana" w:cs="Arial"/>
                <w:sz w:val="18"/>
                <w:szCs w:val="18"/>
              </w:rPr>
            </w:pPr>
            <w:r w:rsidRPr="002D6B68">
              <w:rPr>
                <w:rFonts w:ascii="Verdana" w:hAnsi="Verdana" w:cs="Arial"/>
                <w:sz w:val="18"/>
                <w:szCs w:val="18"/>
              </w:rPr>
              <w:t>Zijn er wijzigingen in het consortium/de projectpartners?</w:t>
            </w:r>
          </w:p>
        </w:tc>
        <w:tc>
          <w:tcPr>
            <w:tcW w:w="5864" w:type="dxa"/>
            <w:shd w:val="clear" w:color="auto" w:fill="auto"/>
          </w:tcPr>
          <w:p w14:paraId="64D36D3D" w14:textId="6E716E23" w:rsidR="00280484" w:rsidRPr="00D54F82" w:rsidRDefault="00D54F82" w:rsidP="00D54F8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In 2018 waren er 2 wijzigingen. </w:t>
            </w:r>
            <w:proofErr w:type="spellStart"/>
            <w:r w:rsidRPr="00D54F82">
              <w:rPr>
                <w:rFonts w:ascii="Verdana" w:hAnsi="Verdana" w:cs="Arial"/>
                <w:sz w:val="18"/>
                <w:szCs w:val="18"/>
              </w:rPr>
              <w:t>AgroIntelli</w:t>
            </w:r>
            <w:proofErr w:type="spellEnd"/>
            <w:r w:rsidRPr="00D54F82">
              <w:rPr>
                <w:rFonts w:ascii="Verdana" w:hAnsi="Verdana" w:cs="Arial"/>
                <w:sz w:val="18"/>
                <w:szCs w:val="18"/>
              </w:rPr>
              <w:t xml:space="preserve"> n</w:t>
            </w:r>
            <w:r>
              <w:rPr>
                <w:rFonts w:ascii="Verdana" w:hAnsi="Verdana" w:cs="Arial"/>
                <w:sz w:val="18"/>
                <w:szCs w:val="18"/>
              </w:rPr>
              <w:t xml:space="preserve">am de rol en </w:t>
            </w:r>
            <w:r w:rsidRPr="00D54F82">
              <w:rPr>
                <w:rFonts w:ascii="Verdana" w:hAnsi="Verdana" w:cs="Arial"/>
                <w:sz w:val="18"/>
                <w:szCs w:val="18"/>
              </w:rPr>
              <w:t xml:space="preserve">financiële toezeggingen van Precision Makers </w:t>
            </w:r>
            <w:r>
              <w:rPr>
                <w:rFonts w:ascii="Verdana" w:hAnsi="Verdana" w:cs="Arial"/>
                <w:sz w:val="18"/>
                <w:szCs w:val="18"/>
              </w:rPr>
              <w:t xml:space="preserve">over. Tevens was er de participatie van </w:t>
            </w:r>
            <w:r w:rsidRPr="00D54F82">
              <w:rPr>
                <w:rFonts w:ascii="Verdana" w:hAnsi="Verdana" w:cs="Arial"/>
                <w:sz w:val="18"/>
                <w:szCs w:val="18"/>
              </w:rPr>
              <w:t xml:space="preserve">de Brancheorganisatie Akkerbouw </w:t>
            </w:r>
            <w:r>
              <w:rPr>
                <w:rFonts w:ascii="Verdana" w:hAnsi="Verdana" w:cs="Arial"/>
                <w:sz w:val="18"/>
                <w:szCs w:val="18"/>
              </w:rPr>
              <w:t xml:space="preserve">in plaats van LTO Noord. </w:t>
            </w:r>
            <w:r w:rsidR="004C1E85">
              <w:rPr>
                <w:rFonts w:ascii="Verdana" w:hAnsi="Verdana" w:cs="Arial"/>
                <w:sz w:val="18"/>
                <w:szCs w:val="18"/>
              </w:rPr>
              <w:t>In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201</w:t>
            </w:r>
            <w:r w:rsidR="004C1E85">
              <w:rPr>
                <w:rFonts w:ascii="Verdana" w:hAnsi="Verdana" w:cs="Arial"/>
                <w:sz w:val="18"/>
                <w:szCs w:val="18"/>
              </w:rPr>
              <w:t>9 heeft Drone4Agro het consortium verlaten. Deze organisatie kon door reorganisaties haar verplichtingen voortdurend niet nakomen.</w:t>
            </w:r>
            <w:r w:rsidRPr="00D54F8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280484" w:rsidRPr="002D6B68" w14:paraId="36534224" w14:textId="77777777" w:rsidTr="00717EAB">
        <w:tc>
          <w:tcPr>
            <w:tcW w:w="3196" w:type="dxa"/>
            <w:shd w:val="clear" w:color="auto" w:fill="auto"/>
          </w:tcPr>
          <w:p w14:paraId="4ED7F764" w14:textId="77777777" w:rsidR="00280484" w:rsidRPr="002D6B68" w:rsidRDefault="00280484" w:rsidP="00661CFE">
            <w:pPr>
              <w:rPr>
                <w:rFonts w:ascii="Verdana" w:hAnsi="Verdana" w:cs="Arial"/>
                <w:sz w:val="18"/>
                <w:szCs w:val="18"/>
              </w:rPr>
            </w:pPr>
            <w:r w:rsidRPr="002D6B68">
              <w:rPr>
                <w:rFonts w:ascii="Verdana" w:hAnsi="Verdana" w:cs="Arial"/>
                <w:sz w:val="18"/>
                <w:szCs w:val="18"/>
              </w:rPr>
              <w:t>Is er sprake van vertraging en/of uitgestelde opleverdatum?</w:t>
            </w:r>
          </w:p>
        </w:tc>
        <w:tc>
          <w:tcPr>
            <w:tcW w:w="5864" w:type="dxa"/>
            <w:shd w:val="clear" w:color="auto" w:fill="auto"/>
          </w:tcPr>
          <w:p w14:paraId="4E3A86D4" w14:textId="5284E347" w:rsidR="00280484" w:rsidRPr="00D54F82" w:rsidRDefault="00D54F82" w:rsidP="00661CFE">
            <w:pPr>
              <w:rPr>
                <w:rFonts w:ascii="Verdana" w:hAnsi="Verdana" w:cs="Arial"/>
                <w:sz w:val="18"/>
                <w:szCs w:val="18"/>
              </w:rPr>
            </w:pPr>
            <w:r w:rsidRPr="00D54F82">
              <w:rPr>
                <w:rFonts w:ascii="Verdana" w:hAnsi="Verdana" w:cs="Arial"/>
                <w:sz w:val="18"/>
                <w:szCs w:val="18"/>
              </w:rPr>
              <w:t>Nee</w:t>
            </w:r>
          </w:p>
        </w:tc>
      </w:tr>
      <w:tr w:rsidR="00280484" w:rsidRPr="002D6B68" w14:paraId="3EB906E2" w14:textId="77777777" w:rsidTr="00717EAB">
        <w:tc>
          <w:tcPr>
            <w:tcW w:w="3196" w:type="dxa"/>
            <w:shd w:val="clear" w:color="auto" w:fill="auto"/>
          </w:tcPr>
          <w:p w14:paraId="331D31BA" w14:textId="77777777" w:rsidR="00280484" w:rsidRPr="002D6B68" w:rsidRDefault="00280484" w:rsidP="00661CF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Is er sprake van inhoudelijke knelpunten, geef een korte beschrijving</w:t>
            </w:r>
          </w:p>
        </w:tc>
        <w:tc>
          <w:tcPr>
            <w:tcW w:w="5864" w:type="dxa"/>
            <w:shd w:val="clear" w:color="auto" w:fill="auto"/>
          </w:tcPr>
          <w:p w14:paraId="02096D76" w14:textId="193E6DC0" w:rsidR="00280484" w:rsidRPr="00D54F82" w:rsidRDefault="00B8691E" w:rsidP="00661CF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Nee</w:t>
            </w:r>
          </w:p>
        </w:tc>
      </w:tr>
      <w:tr w:rsidR="00280484" w:rsidRPr="002D6B68" w14:paraId="5D099BD7" w14:textId="77777777" w:rsidTr="00717EAB">
        <w:tc>
          <w:tcPr>
            <w:tcW w:w="3196" w:type="dxa"/>
            <w:shd w:val="clear" w:color="auto" w:fill="auto"/>
          </w:tcPr>
          <w:p w14:paraId="5B49DCBA" w14:textId="77777777" w:rsidR="00280484" w:rsidRDefault="00280484" w:rsidP="00661CF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Is er sprake van afwijkingen van het ingezette budget/de begroting?</w:t>
            </w:r>
          </w:p>
        </w:tc>
        <w:tc>
          <w:tcPr>
            <w:tcW w:w="5864" w:type="dxa"/>
            <w:shd w:val="clear" w:color="auto" w:fill="auto"/>
          </w:tcPr>
          <w:p w14:paraId="3BA5A722" w14:textId="7E75CD93" w:rsidR="00280484" w:rsidRPr="00D54F82" w:rsidRDefault="00B8691E" w:rsidP="00B8691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Een </w:t>
            </w:r>
            <w:r w:rsidR="004C1E85">
              <w:rPr>
                <w:rFonts w:ascii="Verdana" w:hAnsi="Verdana" w:cs="Arial"/>
                <w:sz w:val="18"/>
                <w:szCs w:val="18"/>
              </w:rPr>
              <w:t>beperkte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Napro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aanvraag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ivm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uitgestelde werkzaamheden in het WP-Field lab</w:t>
            </w:r>
            <w:r w:rsidR="004C1E85">
              <w:rPr>
                <w:rFonts w:ascii="Verdana" w:hAnsi="Verdana" w:cs="Arial"/>
                <w:sz w:val="18"/>
                <w:szCs w:val="18"/>
              </w:rPr>
              <w:t xml:space="preserve"> en </w:t>
            </w:r>
            <w:proofErr w:type="spellStart"/>
            <w:r w:rsidR="004C1E85">
              <w:rPr>
                <w:rFonts w:ascii="Verdana" w:hAnsi="Verdana" w:cs="Arial"/>
                <w:sz w:val="18"/>
                <w:szCs w:val="18"/>
              </w:rPr>
              <w:t>tbv</w:t>
            </w:r>
            <w:proofErr w:type="spellEnd"/>
            <w:r w:rsidR="004C1E85">
              <w:rPr>
                <w:rFonts w:ascii="Verdana" w:hAnsi="Verdana" w:cs="Arial"/>
                <w:sz w:val="18"/>
                <w:szCs w:val="18"/>
              </w:rPr>
              <w:t>. werkpakket Oogst-transport.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</w:tbl>
    <w:p w14:paraId="7CBD05A1" w14:textId="77777777" w:rsidR="00280484" w:rsidRDefault="00280484" w:rsidP="00A460B1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460B1" w:rsidRPr="002D6B68" w14:paraId="5AF24463" w14:textId="77777777" w:rsidTr="000441F5">
        <w:tc>
          <w:tcPr>
            <w:tcW w:w="9210" w:type="dxa"/>
            <w:shd w:val="clear" w:color="auto" w:fill="auto"/>
          </w:tcPr>
          <w:p w14:paraId="132ADF0C" w14:textId="77777777" w:rsidR="00A460B1" w:rsidRDefault="00205AB3" w:rsidP="000441F5">
            <w:pPr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Korte omschrijving inhoud/doel PPS</w:t>
            </w:r>
          </w:p>
          <w:p w14:paraId="6EBB8981" w14:textId="77777777" w:rsidR="007870DE" w:rsidRPr="00747D76" w:rsidRDefault="007870DE" w:rsidP="000441F5">
            <w:pPr>
              <w:rPr>
                <w:rFonts w:ascii="Verdana" w:hAnsi="Verdana" w:cs="Arial"/>
                <w:sz w:val="18"/>
                <w:szCs w:val="18"/>
              </w:rPr>
            </w:pPr>
            <w:r w:rsidRPr="00747D76">
              <w:rPr>
                <w:rFonts w:ascii="Verdana" w:hAnsi="Verdana" w:cs="Arial"/>
                <w:sz w:val="18"/>
                <w:szCs w:val="18"/>
              </w:rPr>
              <w:t>Wat is er aan de hand en wat doet het project daaraan?</w:t>
            </w:r>
          </w:p>
          <w:p w14:paraId="2B970046" w14:textId="77777777" w:rsidR="007870DE" w:rsidRPr="007870DE" w:rsidRDefault="007870DE" w:rsidP="000441F5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747D76">
              <w:rPr>
                <w:rFonts w:ascii="Verdana" w:hAnsi="Verdana" w:cs="Arial"/>
                <w:sz w:val="18"/>
                <w:szCs w:val="18"/>
              </w:rPr>
              <w:t xml:space="preserve">Wat </w:t>
            </w:r>
            <w:r w:rsidR="00DD207A" w:rsidRPr="00747D76">
              <w:rPr>
                <w:rFonts w:ascii="Verdana" w:hAnsi="Verdana" w:cs="Arial"/>
                <w:sz w:val="18"/>
                <w:szCs w:val="18"/>
              </w:rPr>
              <w:t xml:space="preserve">gaat </w:t>
            </w:r>
            <w:r w:rsidRPr="00747D76">
              <w:rPr>
                <w:rFonts w:ascii="Verdana" w:hAnsi="Verdana" w:cs="Arial"/>
                <w:sz w:val="18"/>
                <w:szCs w:val="18"/>
              </w:rPr>
              <w:t>het project op</w:t>
            </w:r>
            <w:r w:rsidR="00DD207A" w:rsidRPr="00747D76">
              <w:rPr>
                <w:rFonts w:ascii="Verdana" w:hAnsi="Verdana" w:cs="Arial"/>
                <w:sz w:val="18"/>
                <w:szCs w:val="18"/>
              </w:rPr>
              <w:t>leveren</w:t>
            </w:r>
            <w:r w:rsidRPr="00747D76">
              <w:rPr>
                <w:rFonts w:ascii="Verdana" w:hAnsi="Verdana" w:cs="Arial"/>
                <w:sz w:val="18"/>
                <w:szCs w:val="18"/>
              </w:rPr>
              <w:t xml:space="preserve"> en wat is het effect hiervan?</w:t>
            </w:r>
          </w:p>
        </w:tc>
      </w:tr>
      <w:tr w:rsidR="00A460B1" w:rsidRPr="002D6B68" w14:paraId="19098F77" w14:textId="77777777" w:rsidTr="000441F5">
        <w:tc>
          <w:tcPr>
            <w:tcW w:w="9210" w:type="dxa"/>
            <w:shd w:val="clear" w:color="auto" w:fill="auto"/>
          </w:tcPr>
          <w:p w14:paraId="1B366455" w14:textId="39CEB81F" w:rsidR="00A460B1" w:rsidRPr="007914CF" w:rsidRDefault="007914CF" w:rsidP="000441F5">
            <w:pPr>
              <w:rPr>
                <w:rFonts w:ascii="Verdana" w:hAnsi="Verdana" w:cs="Arial"/>
                <w:sz w:val="18"/>
                <w:szCs w:val="18"/>
              </w:rPr>
            </w:pPr>
            <w:r w:rsidRPr="007914CF">
              <w:rPr>
                <w:rFonts w:ascii="Verdana" w:hAnsi="Verdana" w:cs="Arial"/>
                <w:sz w:val="18"/>
                <w:szCs w:val="18"/>
              </w:rPr>
              <w:t xml:space="preserve">Smaragd richt zich op het vormgeven van een nieuw landbouwconcept </w:t>
            </w:r>
            <w:r>
              <w:rPr>
                <w:rFonts w:ascii="Verdana" w:hAnsi="Verdana" w:cs="Arial"/>
                <w:sz w:val="18"/>
                <w:szCs w:val="18"/>
              </w:rPr>
              <w:t>waarin</w:t>
            </w:r>
            <w:r w:rsidRPr="007914CF">
              <w:rPr>
                <w:rFonts w:ascii="Verdana" w:hAnsi="Verdana" w:cs="Arial"/>
                <w:sz w:val="18"/>
                <w:szCs w:val="18"/>
              </w:rPr>
              <w:t xml:space="preserve"> zware grootschalige mechanisatie vervangen </w:t>
            </w:r>
            <w:r>
              <w:rPr>
                <w:rFonts w:ascii="Verdana" w:hAnsi="Verdana" w:cs="Arial"/>
                <w:sz w:val="18"/>
                <w:szCs w:val="18"/>
              </w:rPr>
              <w:t xml:space="preserve">wordt </w:t>
            </w:r>
            <w:r w:rsidRPr="007914CF">
              <w:rPr>
                <w:rFonts w:ascii="Verdana" w:hAnsi="Verdana" w:cs="Arial"/>
                <w:sz w:val="18"/>
                <w:szCs w:val="18"/>
              </w:rPr>
              <w:t>door lichte, autonome, innovatieve technologieën. Deze systeeminnovatie leidt tot minder bodemstructuurbederf, een betere bodemkwaliteit en daardoo</w:t>
            </w:r>
            <w:r>
              <w:rPr>
                <w:rFonts w:ascii="Verdana" w:hAnsi="Verdana" w:cs="Arial"/>
                <w:sz w:val="18"/>
                <w:szCs w:val="18"/>
              </w:rPr>
              <w:t xml:space="preserve">r tot een hogere gewasopbrengst. </w:t>
            </w:r>
            <w:r w:rsidRPr="007914C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H</w:t>
            </w:r>
            <w:r w:rsidRPr="007914CF">
              <w:rPr>
                <w:rFonts w:ascii="Verdana" w:hAnsi="Verdana" w:cs="Arial"/>
                <w:sz w:val="18"/>
                <w:szCs w:val="18"/>
              </w:rPr>
              <w:t xml:space="preserve">et geeft nieuwe mogelijkheden voor realisatie van </w:t>
            </w:r>
            <w:proofErr w:type="spellStart"/>
            <w:r w:rsidRPr="007914CF">
              <w:rPr>
                <w:rFonts w:ascii="Verdana" w:hAnsi="Verdana" w:cs="Arial"/>
                <w:sz w:val="18"/>
                <w:szCs w:val="18"/>
              </w:rPr>
              <w:t>intercropping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/mengteelten</w:t>
            </w:r>
            <w:r w:rsidRPr="007914CF">
              <w:rPr>
                <w:rFonts w:ascii="Verdana" w:hAnsi="Verdana" w:cs="Arial"/>
                <w:sz w:val="18"/>
                <w:szCs w:val="18"/>
              </w:rPr>
              <w:t xml:space="preserve"> en daardoor een weerbaarder systeem met hogere opbrengsten. </w:t>
            </w:r>
            <w:r w:rsidRPr="007914CF">
              <w:rPr>
                <w:rFonts w:ascii="Verdana" w:hAnsi="Verdana" w:cs="Arial"/>
                <w:sz w:val="18"/>
                <w:szCs w:val="18"/>
              </w:rPr>
              <w:lastRenderedPageBreak/>
              <w:t>Bovendien draagt het bij aan een lager verbruik van gewasbeschermingsmiddelen, energie en meststoffen.</w:t>
            </w:r>
          </w:p>
          <w:p w14:paraId="5E16500B" w14:textId="77777777" w:rsidR="00A460B1" w:rsidRPr="002D6B68" w:rsidRDefault="00A460B1" w:rsidP="000441F5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1ED17710" w14:textId="77777777" w:rsidR="009177B5" w:rsidRDefault="009177B5" w:rsidP="00B75D93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A4086" w:rsidRPr="002D6B68" w14:paraId="3E9DA190" w14:textId="77777777" w:rsidTr="002D6B68">
        <w:tc>
          <w:tcPr>
            <w:tcW w:w="9210" w:type="dxa"/>
            <w:shd w:val="clear" w:color="auto" w:fill="auto"/>
          </w:tcPr>
          <w:p w14:paraId="64D16871" w14:textId="6045A60D" w:rsidR="00FA4086" w:rsidRDefault="00A460B1" w:rsidP="0024525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47D76">
              <w:rPr>
                <w:rFonts w:ascii="Verdana" w:hAnsi="Verdana" w:cs="Arial"/>
                <w:b/>
                <w:sz w:val="18"/>
                <w:szCs w:val="18"/>
              </w:rPr>
              <w:t>Resultaten</w:t>
            </w:r>
            <w:r w:rsidR="007870DE" w:rsidRPr="00747D76">
              <w:rPr>
                <w:rFonts w:ascii="Verdana" w:hAnsi="Verdana" w:cs="Arial"/>
                <w:b/>
                <w:sz w:val="18"/>
                <w:szCs w:val="18"/>
              </w:rPr>
              <w:t xml:space="preserve"> 201</w:t>
            </w:r>
            <w:r w:rsidR="004C1E85">
              <w:rPr>
                <w:rFonts w:ascii="Verdana" w:hAnsi="Verdana" w:cs="Arial"/>
                <w:b/>
                <w:sz w:val="18"/>
                <w:szCs w:val="18"/>
              </w:rPr>
              <w:t>9</w:t>
            </w:r>
          </w:p>
          <w:p w14:paraId="092875DC" w14:textId="7FC563EF" w:rsidR="00747D76" w:rsidRDefault="00747D76" w:rsidP="00245255">
            <w:pPr>
              <w:rPr>
                <w:rFonts w:ascii="Verdana" w:hAnsi="Verdana"/>
                <w:sz w:val="18"/>
                <w:szCs w:val="18"/>
              </w:rPr>
            </w:pPr>
            <w:r w:rsidRPr="00747D76">
              <w:rPr>
                <w:rFonts w:ascii="Verdana" w:hAnsi="Verdana"/>
                <w:sz w:val="18"/>
                <w:szCs w:val="18"/>
              </w:rPr>
              <w:t>Geef een korte beschrijving van de high-</w:t>
            </w:r>
            <w:proofErr w:type="spellStart"/>
            <w:r w:rsidRPr="00747D76">
              <w:rPr>
                <w:rFonts w:ascii="Verdana" w:hAnsi="Verdana"/>
                <w:sz w:val="18"/>
                <w:szCs w:val="18"/>
              </w:rPr>
              <w:t>lights</w:t>
            </w:r>
            <w:proofErr w:type="spellEnd"/>
            <w:r w:rsidRPr="00747D76">
              <w:rPr>
                <w:rFonts w:ascii="Verdana" w:hAnsi="Verdana"/>
                <w:sz w:val="18"/>
                <w:szCs w:val="18"/>
              </w:rPr>
              <w:t xml:space="preserve"> van 201</w:t>
            </w:r>
            <w:r w:rsidR="004C1E85">
              <w:rPr>
                <w:rFonts w:ascii="Verdana" w:hAnsi="Verdana"/>
                <w:sz w:val="18"/>
                <w:szCs w:val="18"/>
              </w:rPr>
              <w:t>9</w:t>
            </w:r>
          </w:p>
          <w:p w14:paraId="50A0A9C4" w14:textId="11C59E38" w:rsidR="00CD24DC" w:rsidRPr="00747D76" w:rsidRDefault="00CD24DC" w:rsidP="0024525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Geef een korte beschrijving van de projectdeliverables 201</w:t>
            </w:r>
            <w:r w:rsidR="004C1E85">
              <w:rPr>
                <w:rFonts w:ascii="Verdana" w:hAnsi="Verdana"/>
                <w:sz w:val="18"/>
                <w:szCs w:val="18"/>
              </w:rPr>
              <w:t>9</w:t>
            </w:r>
          </w:p>
        </w:tc>
      </w:tr>
      <w:tr w:rsidR="00BC7E22" w:rsidRPr="002D6B68" w14:paraId="14D1133F" w14:textId="77777777" w:rsidTr="002D6B68">
        <w:tc>
          <w:tcPr>
            <w:tcW w:w="9210" w:type="dxa"/>
            <w:shd w:val="clear" w:color="auto" w:fill="auto"/>
          </w:tcPr>
          <w:p w14:paraId="37E16796" w14:textId="3D8A9ADE" w:rsidR="0025550B" w:rsidRDefault="004C1E85" w:rsidP="0025550B">
            <w:pPr>
              <w:pStyle w:val="Lijstalinea"/>
              <w:numPr>
                <w:ilvl w:val="0"/>
                <w:numId w:val="23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Rapportage opgeleverd van het </w:t>
            </w:r>
            <w:r w:rsidR="0025550B" w:rsidRPr="0025550B">
              <w:rPr>
                <w:rFonts w:ascii="Verdana" w:hAnsi="Verdana"/>
                <w:sz w:val="18"/>
                <w:szCs w:val="18"/>
              </w:rPr>
              <w:t xml:space="preserve">model om de effecten van rijpaden en/of alternatieve mechanisatievormen door te kunnen rekenen voor economie, energie en arbeid. Met als doel om ontwerpkeuzen te kunnen maken voor de dimensionering van het landbouwsysteem  </w:t>
            </w:r>
          </w:p>
          <w:p w14:paraId="473C3842" w14:textId="44AEB707" w:rsidR="00A6242A" w:rsidRDefault="00A6242A" w:rsidP="0025550B">
            <w:pPr>
              <w:pStyle w:val="Lijstalinea"/>
              <w:numPr>
                <w:ilvl w:val="0"/>
                <w:numId w:val="23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ontwerp van een discreet simulatiemodel voor het doorrekenen van alternatieve oogstsystemen. Dit ter bepaling van de </w:t>
            </w:r>
            <w:r w:rsidR="00E00AF4">
              <w:rPr>
                <w:rFonts w:ascii="Verdana" w:hAnsi="Verdana"/>
                <w:sz w:val="18"/>
                <w:szCs w:val="18"/>
              </w:rPr>
              <w:t>haalbaarheid van allerlei oplossingen voor dit probleem.</w:t>
            </w:r>
          </w:p>
          <w:p w14:paraId="404BF797" w14:textId="1FC4429D" w:rsidR="00A460B1" w:rsidRDefault="0025550B" w:rsidP="0025550B">
            <w:pPr>
              <w:pStyle w:val="Lijstalinea"/>
              <w:numPr>
                <w:ilvl w:val="0"/>
                <w:numId w:val="23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Pr="0025550B">
              <w:rPr>
                <w:rFonts w:ascii="Verdana" w:hAnsi="Verdana"/>
                <w:sz w:val="18"/>
                <w:szCs w:val="18"/>
              </w:rPr>
              <w:t xml:space="preserve">e bouw, test en demonstratie van het 2e prototype van de </w:t>
            </w:r>
            <w:proofErr w:type="spellStart"/>
            <w:r w:rsidRPr="0025550B">
              <w:rPr>
                <w:rFonts w:ascii="Verdana" w:hAnsi="Verdana"/>
                <w:sz w:val="18"/>
                <w:szCs w:val="18"/>
              </w:rPr>
              <w:t>voorloze</w:t>
            </w:r>
            <w:proofErr w:type="spellEnd"/>
            <w:r w:rsidRPr="0025550B">
              <w:rPr>
                <w:rFonts w:ascii="Verdana" w:hAnsi="Verdana"/>
                <w:sz w:val="18"/>
                <w:szCs w:val="18"/>
              </w:rPr>
              <w:t xml:space="preserve"> ploeg (voor</w:t>
            </w:r>
            <w:r>
              <w:rPr>
                <w:rFonts w:ascii="Verdana" w:hAnsi="Verdana"/>
                <w:sz w:val="18"/>
                <w:szCs w:val="18"/>
              </w:rPr>
              <w:t xml:space="preserve"> grondbewerking in</w:t>
            </w:r>
            <w:r w:rsidRPr="0025550B">
              <w:rPr>
                <w:rFonts w:ascii="Verdana" w:hAnsi="Verdana"/>
                <w:sz w:val="18"/>
                <w:szCs w:val="18"/>
              </w:rPr>
              <w:t xml:space="preserve"> rijpadensystemen).</w:t>
            </w:r>
          </w:p>
          <w:p w14:paraId="7C0E199C" w14:textId="2A910BE5" w:rsidR="005F448A" w:rsidRPr="005F448A" w:rsidRDefault="001228CF" w:rsidP="00204572">
            <w:pPr>
              <w:pStyle w:val="Lijstalinea"/>
              <w:numPr>
                <w:ilvl w:val="0"/>
                <w:numId w:val="23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het </w:t>
            </w:r>
            <w:r w:rsidR="005F448A">
              <w:rPr>
                <w:rFonts w:ascii="Verdana" w:hAnsi="Verdana"/>
                <w:sz w:val="18"/>
                <w:szCs w:val="18"/>
              </w:rPr>
              <w:t>p</w:t>
            </w:r>
            <w:r w:rsidR="00BE4C83" w:rsidRPr="005F448A">
              <w:rPr>
                <w:rFonts w:ascii="Verdana" w:hAnsi="Verdana"/>
                <w:sz w:val="18"/>
                <w:szCs w:val="18"/>
              </w:rPr>
              <w:t>rototype voor aardappelopslag herkenning</w:t>
            </w:r>
            <w:r w:rsidR="005F448A" w:rsidRPr="005F448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is verder getest en gedemonstreerd. Veel kennis opgedaan met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deep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learning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(kansen en beperkingen). </w:t>
            </w:r>
          </w:p>
          <w:p w14:paraId="70FF7FA7" w14:textId="77777777" w:rsidR="00BC7E22" w:rsidRPr="00747D76" w:rsidRDefault="00BC7E22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33DC08D1" w14:textId="77777777" w:rsidR="00BC7E22" w:rsidRDefault="00BC7E22" w:rsidP="00BC7E22">
      <w:pPr>
        <w:ind w:left="360"/>
        <w:rPr>
          <w:rFonts w:ascii="Verdana" w:hAnsi="Verdana" w:cs="Arial"/>
          <w:sz w:val="18"/>
          <w:szCs w:val="18"/>
        </w:rPr>
      </w:pPr>
    </w:p>
    <w:p w14:paraId="1B4B04DB" w14:textId="77777777" w:rsidR="00BC7E22" w:rsidRDefault="00BC7E22" w:rsidP="00BC7E22">
      <w:pPr>
        <w:rPr>
          <w:rFonts w:ascii="Verdana" w:hAnsi="Verdana" w:cs="Arial"/>
          <w:sz w:val="18"/>
          <w:szCs w:val="1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2127"/>
        <w:gridCol w:w="2409"/>
      </w:tblGrid>
      <w:tr w:rsidR="00BC7E22" w:rsidRPr="00874A36" w14:paraId="0BDE7587" w14:textId="77777777" w:rsidTr="00FB3244">
        <w:tc>
          <w:tcPr>
            <w:tcW w:w="9214" w:type="dxa"/>
            <w:gridSpan w:val="4"/>
            <w:shd w:val="clear" w:color="auto" w:fill="auto"/>
          </w:tcPr>
          <w:p w14:paraId="2806119D" w14:textId="318345E9" w:rsidR="00BC7E22" w:rsidRPr="00BC7E22" w:rsidRDefault="00BC7E22" w:rsidP="002D6B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Aantal opgeleverde producten in 201</w:t>
            </w:r>
            <w:r w:rsidR="002C1FC5">
              <w:rPr>
                <w:rFonts w:ascii="Verdana" w:hAnsi="Verdana" w:cs="Arial"/>
                <w:b/>
                <w:sz w:val="18"/>
                <w:szCs w:val="18"/>
              </w:rPr>
              <w:t>9</w:t>
            </w:r>
            <w:r w:rsidRPr="00747D7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(geef in een bijlage de titels</w:t>
            </w:r>
            <w:r w:rsidR="00382E67">
              <w:rPr>
                <w:rFonts w:ascii="Verdana" w:hAnsi="Verdana" w:cs="Arial"/>
                <w:sz w:val="18"/>
                <w:szCs w:val="18"/>
              </w:rPr>
              <w:t xml:space="preserve"> en/of omschrijving</w:t>
            </w:r>
            <w:r w:rsidR="008F026F">
              <w:rPr>
                <w:rFonts w:ascii="Verdana" w:hAnsi="Verdana" w:cs="Arial"/>
                <w:sz w:val="18"/>
                <w:szCs w:val="18"/>
              </w:rPr>
              <w:t>en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van de producten of een link naar de producten op </w:t>
            </w:r>
            <w:r w:rsidR="005C41E3">
              <w:rPr>
                <w:rFonts w:ascii="Verdana" w:hAnsi="Verdana" w:cs="Arial"/>
                <w:sz w:val="18"/>
                <w:szCs w:val="18"/>
              </w:rPr>
              <w:t xml:space="preserve">de </w:t>
            </w:r>
            <w:r w:rsidR="007C70E9">
              <w:rPr>
                <w:rFonts w:ascii="Verdana" w:hAnsi="Verdana" w:cs="Arial"/>
                <w:sz w:val="18"/>
                <w:szCs w:val="18"/>
              </w:rPr>
              <w:t xml:space="preserve">projectwebsite of andere </w:t>
            </w:r>
            <w:r>
              <w:rPr>
                <w:rFonts w:ascii="Verdana" w:hAnsi="Verdana" w:cs="Arial"/>
                <w:sz w:val="18"/>
                <w:szCs w:val="18"/>
              </w:rPr>
              <w:t>openbare websites)</w:t>
            </w:r>
          </w:p>
        </w:tc>
      </w:tr>
      <w:tr w:rsidR="00FB3244" w:rsidRPr="00874A36" w14:paraId="2F02DCCA" w14:textId="77777777" w:rsidTr="00FB3244">
        <w:tc>
          <w:tcPr>
            <w:tcW w:w="2552" w:type="dxa"/>
            <w:shd w:val="clear" w:color="auto" w:fill="auto"/>
          </w:tcPr>
          <w:p w14:paraId="704F6613" w14:textId="77777777" w:rsidR="00FB3244" w:rsidRPr="00874A36" w:rsidRDefault="00FB3244" w:rsidP="002D6B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Wetenschappelijke artikelen</w:t>
            </w:r>
          </w:p>
        </w:tc>
        <w:tc>
          <w:tcPr>
            <w:tcW w:w="2126" w:type="dxa"/>
            <w:shd w:val="clear" w:color="auto" w:fill="auto"/>
          </w:tcPr>
          <w:p w14:paraId="310BE349" w14:textId="77777777" w:rsidR="00FB3244" w:rsidRPr="00874A36" w:rsidRDefault="00FB3244" w:rsidP="002D6B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Rapporten</w:t>
            </w:r>
          </w:p>
        </w:tc>
        <w:tc>
          <w:tcPr>
            <w:tcW w:w="2127" w:type="dxa"/>
            <w:shd w:val="clear" w:color="auto" w:fill="auto"/>
          </w:tcPr>
          <w:p w14:paraId="301B2F14" w14:textId="77777777" w:rsidR="00FB3244" w:rsidRPr="00874A36" w:rsidRDefault="00FB3244" w:rsidP="002D6B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Artikelen in vakbladen</w:t>
            </w:r>
          </w:p>
        </w:tc>
        <w:tc>
          <w:tcPr>
            <w:tcW w:w="2409" w:type="dxa"/>
            <w:shd w:val="clear" w:color="auto" w:fill="auto"/>
          </w:tcPr>
          <w:p w14:paraId="1DE9D7A7" w14:textId="77777777" w:rsidR="00FB3244" w:rsidRPr="00874A36" w:rsidRDefault="00FB3244" w:rsidP="002D6B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Inleidingen/workshops</w:t>
            </w:r>
          </w:p>
        </w:tc>
      </w:tr>
      <w:tr w:rsidR="00FB3244" w:rsidRPr="00874A36" w14:paraId="14671CB8" w14:textId="77777777" w:rsidTr="00FB3244">
        <w:tc>
          <w:tcPr>
            <w:tcW w:w="2552" w:type="dxa"/>
            <w:shd w:val="clear" w:color="auto" w:fill="auto"/>
          </w:tcPr>
          <w:p w14:paraId="1BDCF0ED" w14:textId="77777777" w:rsidR="00FB3244" w:rsidRPr="00874A36" w:rsidRDefault="00FB3244" w:rsidP="002D6B6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61368C7" w14:textId="77777777" w:rsidR="00FB3244" w:rsidRPr="00874A36" w:rsidRDefault="00FB3244" w:rsidP="002D6B6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1A74202" w14:textId="4232BAA3" w:rsidR="00FB3244" w:rsidRPr="00874A36" w:rsidRDefault="0025550B" w:rsidP="002D6B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14:paraId="789C048A" w14:textId="5F39C838" w:rsidR="00FB3244" w:rsidRPr="00874A36" w:rsidRDefault="0025550B" w:rsidP="002D6B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</w:tr>
      <w:tr w:rsidR="00126FEE" w:rsidRPr="00874A36" w14:paraId="7CB0FA98" w14:textId="77777777" w:rsidTr="00AB1674">
        <w:tc>
          <w:tcPr>
            <w:tcW w:w="9214" w:type="dxa"/>
            <w:gridSpan w:val="4"/>
            <w:shd w:val="clear" w:color="auto" w:fill="auto"/>
          </w:tcPr>
          <w:p w14:paraId="52C5789D" w14:textId="4433A6CD" w:rsidR="00126FEE" w:rsidRPr="00747D76" w:rsidRDefault="005F3375" w:rsidP="002D6B6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47D76">
              <w:rPr>
                <w:rFonts w:ascii="Verdana" w:hAnsi="Verdana" w:cs="Arial"/>
                <w:b/>
                <w:sz w:val="18"/>
                <w:szCs w:val="18"/>
              </w:rPr>
              <w:t>Titel</w:t>
            </w:r>
            <w:r w:rsidR="00CB1408" w:rsidRPr="00747D76">
              <w:rPr>
                <w:rFonts w:ascii="Verdana" w:hAnsi="Verdana" w:cs="Arial"/>
                <w:b/>
                <w:sz w:val="18"/>
                <w:szCs w:val="18"/>
              </w:rPr>
              <w:t>s</w:t>
            </w:r>
            <w:r w:rsidRPr="00747D76">
              <w:rPr>
                <w:rFonts w:ascii="Verdana" w:hAnsi="Verdana" w:cs="Arial"/>
                <w:b/>
                <w:sz w:val="18"/>
                <w:szCs w:val="18"/>
              </w:rPr>
              <w:t>/omschrijving</w:t>
            </w:r>
            <w:r w:rsidR="00CB1408" w:rsidRPr="00747D76">
              <w:rPr>
                <w:rFonts w:ascii="Verdana" w:hAnsi="Verdana" w:cs="Arial"/>
                <w:b/>
                <w:sz w:val="18"/>
                <w:szCs w:val="18"/>
              </w:rPr>
              <w:t>en</w:t>
            </w:r>
            <w:r w:rsidRPr="00747D76">
              <w:rPr>
                <w:rFonts w:ascii="Verdana" w:hAnsi="Verdana" w:cs="Arial"/>
                <w:b/>
                <w:sz w:val="18"/>
                <w:szCs w:val="18"/>
              </w:rPr>
              <w:t xml:space="preserve"> van b</w:t>
            </w:r>
            <w:r w:rsidR="00126FEE" w:rsidRPr="00747D76">
              <w:rPr>
                <w:rFonts w:ascii="Verdana" w:hAnsi="Verdana" w:cs="Arial"/>
                <w:b/>
                <w:sz w:val="18"/>
                <w:szCs w:val="18"/>
              </w:rPr>
              <w:t>elangrijkste</w:t>
            </w:r>
            <w:r w:rsidRPr="00747D76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126FEE" w:rsidRPr="00747D76">
              <w:rPr>
                <w:rFonts w:ascii="Verdana" w:hAnsi="Verdana" w:cs="Arial"/>
                <w:b/>
                <w:sz w:val="18"/>
                <w:szCs w:val="18"/>
              </w:rPr>
              <w:t>producten</w:t>
            </w:r>
            <w:r w:rsidR="00D9283F" w:rsidRPr="00747D76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CB1408" w:rsidRPr="00747D76">
              <w:rPr>
                <w:rFonts w:ascii="Verdana" w:hAnsi="Verdana" w:cs="Arial"/>
                <w:b/>
                <w:sz w:val="18"/>
                <w:szCs w:val="18"/>
              </w:rPr>
              <w:t>in 201</w:t>
            </w:r>
            <w:r w:rsidR="001228CF">
              <w:rPr>
                <w:rFonts w:ascii="Verdana" w:hAnsi="Verdana" w:cs="Arial"/>
                <w:b/>
                <w:sz w:val="18"/>
                <w:szCs w:val="18"/>
              </w:rPr>
              <w:t>9</w:t>
            </w:r>
            <w:r w:rsidR="00CB1408" w:rsidRPr="00747D76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D9283F" w:rsidRPr="00747D76">
              <w:rPr>
                <w:rFonts w:ascii="Verdana" w:hAnsi="Verdana" w:cs="Arial"/>
                <w:b/>
                <w:sz w:val="18"/>
                <w:szCs w:val="18"/>
              </w:rPr>
              <w:t xml:space="preserve">(max. </w:t>
            </w:r>
            <w:r w:rsidR="00747D76" w:rsidRPr="00747D76">
              <w:rPr>
                <w:rFonts w:ascii="Verdana" w:hAnsi="Verdana" w:cs="Arial"/>
                <w:b/>
                <w:sz w:val="18"/>
                <w:szCs w:val="18"/>
              </w:rPr>
              <w:t>5</w:t>
            </w:r>
            <w:r w:rsidR="00D9283F" w:rsidRPr="00747D76">
              <w:rPr>
                <w:rFonts w:ascii="Verdana" w:hAnsi="Verdana" w:cs="Arial"/>
                <w:b/>
                <w:sz w:val="18"/>
                <w:szCs w:val="18"/>
              </w:rPr>
              <w:t xml:space="preserve">) en </w:t>
            </w:r>
            <w:r w:rsidR="006E64EF">
              <w:rPr>
                <w:rFonts w:ascii="Verdana" w:hAnsi="Verdana" w:cs="Arial"/>
                <w:b/>
                <w:sz w:val="18"/>
                <w:szCs w:val="18"/>
              </w:rPr>
              <w:t xml:space="preserve">hun </w:t>
            </w:r>
            <w:r w:rsidR="00D9283F" w:rsidRPr="00747D76">
              <w:rPr>
                <w:rFonts w:ascii="Verdana" w:hAnsi="Verdana" w:cs="Arial"/>
                <w:b/>
                <w:sz w:val="18"/>
                <w:szCs w:val="18"/>
              </w:rPr>
              <w:t>doelgroepen</w:t>
            </w:r>
          </w:p>
        </w:tc>
      </w:tr>
      <w:tr w:rsidR="00126FEE" w:rsidRPr="00874A36" w14:paraId="053250EB" w14:textId="77777777" w:rsidTr="00AB1674">
        <w:tc>
          <w:tcPr>
            <w:tcW w:w="9214" w:type="dxa"/>
            <w:gridSpan w:val="4"/>
            <w:shd w:val="clear" w:color="auto" w:fill="auto"/>
          </w:tcPr>
          <w:p w14:paraId="27B609D6" w14:textId="11E799F2" w:rsidR="005D456D" w:rsidRDefault="00BE0173" w:rsidP="005D456D">
            <w:pPr>
              <w:pStyle w:val="Lijstalinea"/>
              <w:numPr>
                <w:ilvl w:val="0"/>
                <w:numId w:val="24"/>
              </w:numPr>
              <w:spacing w:after="160" w:line="302" w:lineRule="auto"/>
            </w:pPr>
            <w:hyperlink r:id="rId15" w:history="1">
              <w:r w:rsidR="005D456D" w:rsidRPr="009721F4">
                <w:rPr>
                  <w:rStyle w:val="Hyperlink"/>
                </w:rPr>
                <w:t>“Nieuwe landbouwrobot voor zaaien, schoffelen en bemesten” uit Omroep Flevoland 18 april ‘19</w:t>
              </w:r>
            </w:hyperlink>
            <w:r w:rsidR="005D456D">
              <w:rPr>
                <w:rStyle w:val="Hyperlink"/>
              </w:rPr>
              <w:t xml:space="preserve">. </w:t>
            </w:r>
            <w:r w:rsidR="005D456D">
              <w:rPr>
                <w:rStyle w:val="Hyperlink"/>
                <w:color w:val="auto"/>
                <w:u w:val="none"/>
              </w:rPr>
              <w:t>Doelgroep: gehele landbouw sector in Flevoland.</w:t>
            </w:r>
          </w:p>
          <w:p w14:paraId="186A1EA6" w14:textId="13546232" w:rsidR="00BE4C83" w:rsidRPr="004D21C1" w:rsidRDefault="005D456D" w:rsidP="005D456D">
            <w:pPr>
              <w:pStyle w:val="Lijstalinea"/>
              <w:numPr>
                <w:ilvl w:val="0"/>
                <w:numId w:val="24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Rapportage </w:t>
            </w:r>
            <w:r w:rsidRPr="005D456D">
              <w:rPr>
                <w:rFonts w:ascii="Verdana" w:hAnsi="Verdana" w:cs="Arial"/>
                <w:sz w:val="18"/>
                <w:szCs w:val="18"/>
              </w:rPr>
              <w:t>SMARAGD - WP1  Modellering landbouwsysteem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(WUR publicatie).</w:t>
            </w:r>
          </w:p>
          <w:p w14:paraId="50B32F81" w14:textId="6208ACBC" w:rsidR="00D9283F" w:rsidRPr="00747D76" w:rsidRDefault="005D456D" w:rsidP="005D456D">
            <w:pPr>
              <w:pStyle w:val="Lijstalinea"/>
              <w:numPr>
                <w:ilvl w:val="0"/>
                <w:numId w:val="24"/>
              </w:numPr>
              <w:rPr>
                <w:rFonts w:ascii="Verdana" w:hAnsi="Verdana" w:cs="Arial"/>
                <w:sz w:val="18"/>
                <w:szCs w:val="18"/>
              </w:rPr>
            </w:pPr>
            <w:r>
              <w:t xml:space="preserve">Presentatie SMARAGD op </w:t>
            </w:r>
            <w:proofErr w:type="spellStart"/>
            <w:r>
              <w:t>Biobeurs</w:t>
            </w:r>
            <w:proofErr w:type="spellEnd"/>
            <w:r>
              <w:t>, 23 januari 2019, in combinatie met strokenteelt ervaringen ERF. Doelgroep: biologische sector.</w:t>
            </w:r>
          </w:p>
        </w:tc>
      </w:tr>
    </w:tbl>
    <w:p w14:paraId="7656EDCE" w14:textId="77777777" w:rsidR="004877A0" w:rsidRDefault="004877A0" w:rsidP="003D5216">
      <w:pPr>
        <w:rPr>
          <w:rFonts w:ascii="Verdana" w:hAnsi="Verdana" w:cs="Arial"/>
          <w:sz w:val="18"/>
          <w:szCs w:val="18"/>
        </w:rPr>
      </w:pPr>
    </w:p>
    <w:p w14:paraId="2662262B" w14:textId="77777777" w:rsidR="005F448A" w:rsidRDefault="005F448A">
      <w:pPr>
        <w:rPr>
          <w:rFonts w:ascii="Verdana" w:hAnsi="Verdana" w:cs="Arial"/>
          <w:b/>
          <w:sz w:val="18"/>
          <w:szCs w:val="18"/>
        </w:rPr>
      </w:pPr>
      <w:bookmarkStart w:id="2" w:name="_Hlk500506458"/>
      <w:r>
        <w:rPr>
          <w:rFonts w:ascii="Verdana" w:hAnsi="Verdana" w:cs="Arial"/>
          <w:b/>
          <w:sz w:val="18"/>
          <w:szCs w:val="18"/>
        </w:rPr>
        <w:br w:type="page"/>
      </w:r>
    </w:p>
    <w:bookmarkEnd w:id="2"/>
    <w:p w14:paraId="511180AE" w14:textId="77777777" w:rsidR="001228CF" w:rsidRPr="009177B5" w:rsidRDefault="001228CF" w:rsidP="001228CF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lastRenderedPageBreak/>
        <w:t>Bijlage: Titels van</w:t>
      </w:r>
      <w:r w:rsidRPr="009177B5">
        <w:rPr>
          <w:rFonts w:ascii="Verdana" w:hAnsi="Verdana" w:cs="Arial"/>
          <w:b/>
          <w:sz w:val="18"/>
          <w:szCs w:val="18"/>
        </w:rPr>
        <w:t xml:space="preserve"> produ</w:t>
      </w:r>
      <w:r>
        <w:rPr>
          <w:rFonts w:ascii="Verdana" w:hAnsi="Verdana" w:cs="Arial"/>
          <w:b/>
          <w:sz w:val="18"/>
          <w:szCs w:val="18"/>
        </w:rPr>
        <w:t>cten en links naar informatie op openbare websites (w.o. Kennisonline)</w:t>
      </w:r>
    </w:p>
    <w:p w14:paraId="27826B41" w14:textId="77777777" w:rsidR="001228CF" w:rsidRDefault="001228CF" w:rsidP="001228CF">
      <w:pPr>
        <w:rPr>
          <w:rFonts w:ascii="Verdana" w:hAnsi="Verdana" w:cs="Arial"/>
          <w:sz w:val="18"/>
          <w:szCs w:val="18"/>
        </w:rPr>
      </w:pPr>
    </w:p>
    <w:p w14:paraId="5159607F" w14:textId="77777777" w:rsidR="001228CF" w:rsidRPr="00795364" w:rsidRDefault="001228CF" w:rsidP="001228CF">
      <w:r w:rsidRPr="0036537A">
        <w:t>Vakblad artikelen:</w:t>
      </w:r>
      <w:r>
        <w:t xml:space="preserve"> </w:t>
      </w:r>
    </w:p>
    <w:p w14:paraId="6CD7D7B4" w14:textId="77777777" w:rsidR="001228CF" w:rsidRDefault="001228CF" w:rsidP="001228CF">
      <w:pPr>
        <w:pStyle w:val="Lijstalinea"/>
        <w:numPr>
          <w:ilvl w:val="0"/>
          <w:numId w:val="21"/>
        </w:numPr>
        <w:shd w:val="clear" w:color="auto" w:fill="FFFFFF"/>
        <w:spacing w:after="75" w:line="240" w:lineRule="atLeast"/>
      </w:pPr>
      <w:r>
        <w:t>Boerderij, 29 januari 2019, Monoculturen verliezen populariteit in de toekomst.</w:t>
      </w:r>
    </w:p>
    <w:p w14:paraId="2F7AFFFD" w14:textId="77777777" w:rsidR="001228CF" w:rsidRDefault="001228CF" w:rsidP="001228CF">
      <w:pPr>
        <w:pStyle w:val="Lijstalinea"/>
        <w:numPr>
          <w:ilvl w:val="0"/>
          <w:numId w:val="21"/>
        </w:numPr>
        <w:shd w:val="clear" w:color="auto" w:fill="FFFFFF"/>
        <w:spacing w:after="75" w:line="240" w:lineRule="atLeast"/>
      </w:pPr>
      <w:r>
        <w:t>Nieuwe Oogst, 3 maart 2019, Techniek van boer moet ecologie faciliteren</w:t>
      </w:r>
    </w:p>
    <w:p w14:paraId="1CBB6075" w14:textId="77777777" w:rsidR="001228CF" w:rsidRDefault="001228CF" w:rsidP="001228CF">
      <w:pPr>
        <w:pStyle w:val="Lijstalinea"/>
        <w:numPr>
          <w:ilvl w:val="0"/>
          <w:numId w:val="21"/>
        </w:numPr>
        <w:shd w:val="clear" w:color="auto" w:fill="FFFFFF"/>
        <w:spacing w:after="75" w:line="240" w:lineRule="atLeast"/>
        <w:rPr>
          <w:lang w:val="en-US"/>
        </w:rPr>
      </w:pPr>
      <w:proofErr w:type="spellStart"/>
      <w:r w:rsidRPr="005D782F">
        <w:rPr>
          <w:lang w:val="en-US"/>
        </w:rPr>
        <w:t>AgriHolland</w:t>
      </w:r>
      <w:proofErr w:type="spellEnd"/>
      <w:r w:rsidRPr="005D782F">
        <w:rPr>
          <w:lang w:val="en-US"/>
        </w:rPr>
        <w:t xml:space="preserve">, 17 </w:t>
      </w:r>
      <w:proofErr w:type="spellStart"/>
      <w:r w:rsidRPr="005D782F">
        <w:rPr>
          <w:lang w:val="en-US"/>
        </w:rPr>
        <w:t>april</w:t>
      </w:r>
      <w:proofErr w:type="spellEnd"/>
      <w:r w:rsidRPr="005D782F">
        <w:rPr>
          <w:lang w:val="en-US"/>
        </w:rPr>
        <w:t xml:space="preserve"> 2019, Wageningen University &amp; Research test </w:t>
      </w:r>
      <w:proofErr w:type="spellStart"/>
      <w:r>
        <w:rPr>
          <w:lang w:val="en-US"/>
        </w:rPr>
        <w:t>inzet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autonome</w:t>
      </w:r>
      <w:proofErr w:type="spellEnd"/>
      <w:r>
        <w:rPr>
          <w:lang w:val="en-US"/>
        </w:rPr>
        <w:t xml:space="preserve"> robot </w:t>
      </w:r>
      <w:proofErr w:type="spellStart"/>
      <w:r>
        <w:rPr>
          <w:lang w:val="en-US"/>
        </w:rPr>
        <w:t>voor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monitoren</w:t>
      </w:r>
      <w:proofErr w:type="spellEnd"/>
      <w:r>
        <w:rPr>
          <w:lang w:val="en-US"/>
        </w:rPr>
        <w:t xml:space="preserve"> van </w:t>
      </w:r>
      <w:proofErr w:type="spellStart"/>
      <w:r>
        <w:rPr>
          <w:lang w:val="en-US"/>
        </w:rPr>
        <w:t>gewassen</w:t>
      </w:r>
      <w:proofErr w:type="spellEnd"/>
    </w:p>
    <w:p w14:paraId="5B703049" w14:textId="77777777" w:rsidR="001228CF" w:rsidRDefault="001228CF" w:rsidP="001228CF">
      <w:pPr>
        <w:pStyle w:val="Lijstalinea"/>
        <w:numPr>
          <w:ilvl w:val="0"/>
          <w:numId w:val="21"/>
        </w:numPr>
        <w:shd w:val="clear" w:color="auto" w:fill="FFFFFF"/>
        <w:spacing w:after="75" w:line="240" w:lineRule="atLeast"/>
      </w:pPr>
      <w:r w:rsidRPr="005D782F">
        <w:t>Boerderij Vandaag, 6 juni 2019, Zelflerende spuit niet volledig autodidactisch</w:t>
      </w:r>
    </w:p>
    <w:p w14:paraId="79F93ACE" w14:textId="77777777" w:rsidR="001228CF" w:rsidRPr="005D782F" w:rsidRDefault="001228CF" w:rsidP="001228CF">
      <w:pPr>
        <w:pStyle w:val="Lijstalinea"/>
        <w:numPr>
          <w:ilvl w:val="0"/>
          <w:numId w:val="21"/>
        </w:numPr>
        <w:shd w:val="clear" w:color="auto" w:fill="FFFFFF"/>
        <w:spacing w:after="75" w:line="240" w:lineRule="atLeast"/>
      </w:pPr>
      <w:r>
        <w:t>Boerderij, 15 oktober 2019, Zelflerend algoritme herkent onkruid steeds beter.</w:t>
      </w:r>
    </w:p>
    <w:p w14:paraId="6951EC51" w14:textId="77777777" w:rsidR="001228CF" w:rsidRPr="005D782F" w:rsidRDefault="001228CF" w:rsidP="001228CF"/>
    <w:p w14:paraId="06E3C675" w14:textId="77777777" w:rsidR="001228CF" w:rsidRDefault="001228CF" w:rsidP="001228CF">
      <w:pPr>
        <w:rPr>
          <w:lang w:val="en-GB"/>
        </w:rPr>
      </w:pPr>
      <w:r>
        <w:rPr>
          <w:lang w:val="en-GB"/>
        </w:rPr>
        <w:t>Workshop/</w:t>
      </w:r>
      <w:proofErr w:type="spellStart"/>
      <w:r>
        <w:rPr>
          <w:lang w:val="en-GB"/>
        </w:rPr>
        <w:t>inleidingen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evenementen</w:t>
      </w:r>
      <w:proofErr w:type="spellEnd"/>
      <w:r>
        <w:rPr>
          <w:lang w:val="en-GB"/>
        </w:rPr>
        <w:t>:</w:t>
      </w:r>
    </w:p>
    <w:p w14:paraId="6B41209C" w14:textId="77777777" w:rsidR="001228CF" w:rsidRPr="0015179C" w:rsidRDefault="001228CF" w:rsidP="001228CF">
      <w:pPr>
        <w:numPr>
          <w:ilvl w:val="0"/>
          <w:numId w:val="20"/>
        </w:numPr>
      </w:pPr>
      <w:r>
        <w:t xml:space="preserve">M.P.J. van der Voort, Presentatie SMARAGD op INAGRO/NOBL dag tijdens </w:t>
      </w:r>
      <w:proofErr w:type="spellStart"/>
      <w:r>
        <w:t>AgriFlanders</w:t>
      </w:r>
      <w:proofErr w:type="spellEnd"/>
      <w:r>
        <w:t xml:space="preserve">, </w:t>
      </w:r>
      <w:proofErr w:type="spellStart"/>
      <w:r>
        <w:t>Flanders</w:t>
      </w:r>
      <w:proofErr w:type="spellEnd"/>
      <w:r>
        <w:t xml:space="preserve"> Expo Gent, 10 januari 2019</w:t>
      </w:r>
    </w:p>
    <w:p w14:paraId="3C8D0406" w14:textId="77777777" w:rsidR="001228CF" w:rsidRDefault="001228CF" w:rsidP="001228CF">
      <w:pPr>
        <w:pStyle w:val="Lijstalinea"/>
        <w:numPr>
          <w:ilvl w:val="0"/>
          <w:numId w:val="20"/>
        </w:numPr>
      </w:pPr>
      <w:r>
        <w:t xml:space="preserve">M.P.J. van der Voort, Presentatie SMARAGD op </w:t>
      </w:r>
      <w:proofErr w:type="spellStart"/>
      <w:r>
        <w:t>Biobeurs</w:t>
      </w:r>
      <w:proofErr w:type="spellEnd"/>
      <w:r>
        <w:t>, 23 januari 2019, in combinatie met strokenteelt ervaringen ERF, gepresenteerd door Dirk van Apeldoorn (WUR).</w:t>
      </w:r>
    </w:p>
    <w:p w14:paraId="08E01DB2" w14:textId="77777777" w:rsidR="001228CF" w:rsidRDefault="001228CF" w:rsidP="001228CF"/>
    <w:p w14:paraId="18DFDC08" w14:textId="77777777" w:rsidR="001228CF" w:rsidRPr="0015179C" w:rsidRDefault="001228CF" w:rsidP="001228CF">
      <w:r w:rsidRPr="0015179C">
        <w:t>Studenten werk:</w:t>
      </w:r>
    </w:p>
    <w:p w14:paraId="5F08D261" w14:textId="77777777" w:rsidR="001228CF" w:rsidRDefault="001228CF" w:rsidP="001228CF">
      <w:pPr>
        <w:numPr>
          <w:ilvl w:val="0"/>
          <w:numId w:val="19"/>
        </w:numPr>
      </w:pPr>
      <w:proofErr w:type="spellStart"/>
      <w:r>
        <w:t>Crop</w:t>
      </w:r>
      <w:proofErr w:type="spellEnd"/>
      <w:r>
        <w:t xml:space="preserve"> planner: een gewas planningsmodule, - </w:t>
      </w:r>
      <w:proofErr w:type="spellStart"/>
      <w:r>
        <w:t>Yingjia</w:t>
      </w:r>
      <w:proofErr w:type="spellEnd"/>
      <w:r>
        <w:t xml:space="preserve"> </w:t>
      </w:r>
      <w:proofErr w:type="spellStart"/>
      <w:r>
        <w:t>Zhao</w:t>
      </w:r>
      <w:proofErr w:type="spellEnd"/>
      <w:r>
        <w:t>.</w:t>
      </w:r>
    </w:p>
    <w:p w14:paraId="707BCB45" w14:textId="77777777" w:rsidR="001228CF" w:rsidRDefault="001228CF" w:rsidP="001228CF">
      <w:pPr>
        <w:numPr>
          <w:ilvl w:val="0"/>
          <w:numId w:val="19"/>
        </w:numPr>
      </w:pPr>
      <w:r w:rsidRPr="00540A50">
        <w:t>Modellering gewasgroei mengteelten</w:t>
      </w:r>
      <w:r>
        <w:t>, Francisco Pereira</w:t>
      </w:r>
    </w:p>
    <w:p w14:paraId="583215D1" w14:textId="77777777" w:rsidR="001228CF" w:rsidRDefault="001228CF" w:rsidP="001228CF">
      <w:pPr>
        <w:numPr>
          <w:ilvl w:val="0"/>
          <w:numId w:val="19"/>
        </w:numPr>
      </w:pPr>
      <w:r>
        <w:t>Simulatie model mechanisatie bewegingen op een strokenteelt perceel.</w:t>
      </w:r>
    </w:p>
    <w:p w14:paraId="147BE798" w14:textId="77777777" w:rsidR="001228CF" w:rsidRDefault="001228CF" w:rsidP="001228CF"/>
    <w:p w14:paraId="70705E93" w14:textId="77777777" w:rsidR="001228CF" w:rsidRPr="00F35507" w:rsidRDefault="001228CF" w:rsidP="001228CF">
      <w:pPr>
        <w:rPr>
          <w:rFonts w:cs="Arial"/>
        </w:rPr>
      </w:pPr>
      <w:r w:rsidRPr="00F35507">
        <w:rPr>
          <w:rFonts w:cs="Arial"/>
        </w:rPr>
        <w:t>SMARAGD:</w:t>
      </w:r>
    </w:p>
    <w:p w14:paraId="21E91BA0" w14:textId="77777777" w:rsidR="001228CF" w:rsidRPr="00F35507" w:rsidRDefault="001228CF" w:rsidP="001228CF">
      <w:pPr>
        <w:numPr>
          <w:ilvl w:val="0"/>
          <w:numId w:val="19"/>
        </w:numPr>
        <w:rPr>
          <w:rFonts w:cs="Arial"/>
        </w:rPr>
      </w:pPr>
      <w:r w:rsidRPr="00F35507">
        <w:rPr>
          <w:rFonts w:cs="Arial"/>
        </w:rPr>
        <w:t>5</w:t>
      </w:r>
      <w:r w:rsidRPr="00F35507">
        <w:rPr>
          <w:rFonts w:cs="Arial"/>
          <w:vertAlign w:val="superscript"/>
        </w:rPr>
        <w:t>e</w:t>
      </w:r>
      <w:r w:rsidRPr="00F35507">
        <w:rPr>
          <w:rFonts w:cs="Arial"/>
        </w:rPr>
        <w:t xml:space="preserve"> nieuwsbrief, april 2019</w:t>
      </w:r>
    </w:p>
    <w:p w14:paraId="06D58419" w14:textId="77777777" w:rsidR="001228CF" w:rsidRPr="00F35507" w:rsidRDefault="001228CF" w:rsidP="001228CF">
      <w:pPr>
        <w:numPr>
          <w:ilvl w:val="0"/>
          <w:numId w:val="19"/>
        </w:numPr>
        <w:rPr>
          <w:rFonts w:cs="Arial"/>
        </w:rPr>
      </w:pPr>
      <w:r w:rsidRPr="00F35507">
        <w:rPr>
          <w:rFonts w:cs="Arial"/>
        </w:rPr>
        <w:t>6</w:t>
      </w:r>
      <w:r w:rsidRPr="00F35507">
        <w:rPr>
          <w:rFonts w:cs="Arial"/>
          <w:vertAlign w:val="superscript"/>
        </w:rPr>
        <w:t>e</w:t>
      </w:r>
      <w:r w:rsidRPr="00F35507">
        <w:rPr>
          <w:rFonts w:cs="Arial"/>
        </w:rPr>
        <w:t xml:space="preserve"> nieuwsbrief, oktober 2019</w:t>
      </w:r>
    </w:p>
    <w:p w14:paraId="483964AF" w14:textId="77777777" w:rsidR="001228CF" w:rsidRPr="00F35507" w:rsidRDefault="001228CF" w:rsidP="001228CF">
      <w:pPr>
        <w:rPr>
          <w:rFonts w:cs="Arial"/>
        </w:rPr>
      </w:pPr>
      <w:r w:rsidRPr="00F35507">
        <w:rPr>
          <w:rFonts w:cs="Arial"/>
        </w:rPr>
        <w:t>Testen en demonstraties SMARAGD:</w:t>
      </w:r>
    </w:p>
    <w:p w14:paraId="5CD870DA" w14:textId="77777777" w:rsidR="001228CF" w:rsidRPr="00F35507" w:rsidRDefault="001228CF" w:rsidP="001228CF">
      <w:pPr>
        <w:numPr>
          <w:ilvl w:val="0"/>
          <w:numId w:val="19"/>
        </w:numPr>
        <w:rPr>
          <w:rFonts w:cs="Arial"/>
        </w:rPr>
      </w:pPr>
      <w:r w:rsidRPr="00F35507">
        <w:rPr>
          <w:rFonts w:cs="Arial"/>
        </w:rPr>
        <w:t xml:space="preserve">Ontvangst van </w:t>
      </w:r>
      <w:proofErr w:type="spellStart"/>
      <w:r w:rsidRPr="00F35507">
        <w:rPr>
          <w:rFonts w:cs="Arial"/>
        </w:rPr>
        <w:t>Robotti</w:t>
      </w:r>
      <w:proofErr w:type="spellEnd"/>
      <w:r>
        <w:rPr>
          <w:rFonts w:cs="Arial"/>
        </w:rPr>
        <w:t xml:space="preserve"> van partner </w:t>
      </w:r>
      <w:proofErr w:type="spellStart"/>
      <w:r>
        <w:rPr>
          <w:rFonts w:cs="Arial"/>
        </w:rPr>
        <w:t>AgroIntelli</w:t>
      </w:r>
      <w:proofErr w:type="spellEnd"/>
      <w:r>
        <w:rPr>
          <w:rFonts w:cs="Arial"/>
        </w:rPr>
        <w:t xml:space="preserve"> door Wageningen University &amp; Research – Open Teelten (16 april 2019)</w:t>
      </w:r>
    </w:p>
    <w:p w14:paraId="766E4EE2" w14:textId="77777777" w:rsidR="001228CF" w:rsidRPr="00F35507" w:rsidRDefault="001228CF" w:rsidP="001228CF">
      <w:pPr>
        <w:numPr>
          <w:ilvl w:val="0"/>
          <w:numId w:val="19"/>
        </w:numPr>
        <w:rPr>
          <w:rFonts w:cs="Arial"/>
        </w:rPr>
      </w:pPr>
      <w:r w:rsidRPr="00F35507">
        <w:rPr>
          <w:rFonts w:cs="Arial"/>
        </w:rPr>
        <w:t xml:space="preserve">Demonstratie </w:t>
      </w:r>
      <w:proofErr w:type="spellStart"/>
      <w:r w:rsidRPr="00F35507">
        <w:rPr>
          <w:rFonts w:cs="Arial"/>
        </w:rPr>
        <w:t>Robotti</w:t>
      </w:r>
      <w:proofErr w:type="spellEnd"/>
      <w:r w:rsidRPr="00F35507">
        <w:rPr>
          <w:rFonts w:cs="Arial"/>
        </w:rPr>
        <w:t xml:space="preserve"> op Biologische </w:t>
      </w:r>
      <w:proofErr w:type="spellStart"/>
      <w:r w:rsidRPr="00F35507">
        <w:rPr>
          <w:rFonts w:cs="Arial"/>
        </w:rPr>
        <w:t>Velddag</w:t>
      </w:r>
      <w:proofErr w:type="spellEnd"/>
      <w:r w:rsidRPr="00F35507">
        <w:rPr>
          <w:rFonts w:cs="Arial"/>
        </w:rPr>
        <w:t xml:space="preserve"> (2</w:t>
      </w:r>
      <w:r>
        <w:rPr>
          <w:rFonts w:cs="Arial"/>
        </w:rPr>
        <w:t>0</w:t>
      </w:r>
      <w:r w:rsidRPr="00F35507">
        <w:rPr>
          <w:rFonts w:cs="Arial"/>
        </w:rPr>
        <w:t xml:space="preserve"> juni 2019), 800 bezoekers, 60 exploitanten.</w:t>
      </w:r>
    </w:p>
    <w:p w14:paraId="00D51F54" w14:textId="77777777" w:rsidR="001228CF" w:rsidRDefault="001228CF" w:rsidP="001228CF">
      <w:pPr>
        <w:numPr>
          <w:ilvl w:val="0"/>
          <w:numId w:val="19"/>
        </w:numPr>
        <w:rPr>
          <w:rFonts w:cs="Arial"/>
        </w:rPr>
      </w:pPr>
      <w:r w:rsidRPr="00F35507">
        <w:rPr>
          <w:rFonts w:cs="Arial"/>
        </w:rPr>
        <w:t>Test  rijpadenploeg (3</w:t>
      </w:r>
      <w:r w:rsidRPr="00F35507">
        <w:rPr>
          <w:rFonts w:cs="Arial"/>
          <w:vertAlign w:val="superscript"/>
        </w:rPr>
        <w:t>e</w:t>
      </w:r>
      <w:r w:rsidRPr="00F35507">
        <w:rPr>
          <w:rFonts w:cs="Arial"/>
        </w:rPr>
        <w:t xml:space="preserve"> prototype)</w:t>
      </w:r>
    </w:p>
    <w:p w14:paraId="0B1F8A4C" w14:textId="77777777" w:rsidR="001228CF" w:rsidRPr="00F35507" w:rsidRDefault="001228CF" w:rsidP="001228CF">
      <w:pPr>
        <w:numPr>
          <w:ilvl w:val="0"/>
          <w:numId w:val="19"/>
        </w:numPr>
        <w:rPr>
          <w:rFonts w:cs="Arial"/>
        </w:rPr>
      </w:pPr>
      <w:r>
        <w:rPr>
          <w:rFonts w:cs="Arial"/>
        </w:rPr>
        <w:t>Betrokken bij aftrap van “Akker van de Toekomst” te Ens. Gangbaar strokenteelt initiatief, 10 september 2019</w:t>
      </w:r>
    </w:p>
    <w:p w14:paraId="5409429A" w14:textId="77777777" w:rsidR="001228CF" w:rsidRPr="00F35507" w:rsidRDefault="001228CF" w:rsidP="001228CF">
      <w:pPr>
        <w:rPr>
          <w:rFonts w:cs="Arial"/>
        </w:rPr>
      </w:pPr>
    </w:p>
    <w:p w14:paraId="024CEDBF" w14:textId="77777777" w:rsidR="001228CF" w:rsidRDefault="001228CF" w:rsidP="001228CF">
      <w:pPr>
        <w:rPr>
          <w:rFonts w:cs="Arial"/>
        </w:rPr>
      </w:pPr>
      <w:r>
        <w:rPr>
          <w:rFonts w:cs="Arial"/>
        </w:rPr>
        <w:t xml:space="preserve">Communicatie rond de </w:t>
      </w:r>
      <w:proofErr w:type="spellStart"/>
      <w:r>
        <w:rPr>
          <w:rFonts w:cs="Arial"/>
        </w:rPr>
        <w:t>Robotti</w:t>
      </w:r>
      <w:proofErr w:type="spellEnd"/>
      <w:r>
        <w:rPr>
          <w:rFonts w:cs="Arial"/>
        </w:rPr>
        <w:t>:</w:t>
      </w:r>
    </w:p>
    <w:p w14:paraId="5C496172" w14:textId="77777777" w:rsidR="001228CF" w:rsidRDefault="001228CF" w:rsidP="001228CF">
      <w:r>
        <w:t>Web-berichten:</w:t>
      </w:r>
    </w:p>
    <w:p w14:paraId="062C40F1" w14:textId="77777777" w:rsidR="001228CF" w:rsidRDefault="00BE0173" w:rsidP="001228CF">
      <w:pPr>
        <w:pStyle w:val="Lijstalinea"/>
        <w:numPr>
          <w:ilvl w:val="0"/>
          <w:numId w:val="25"/>
        </w:numPr>
        <w:spacing w:after="160" w:line="302" w:lineRule="auto"/>
      </w:pPr>
      <w:hyperlink r:id="rId16" w:history="1">
        <w:r w:rsidR="001228CF" w:rsidRPr="00792B0C">
          <w:rPr>
            <w:rStyle w:val="Hyperlink"/>
          </w:rPr>
          <w:t xml:space="preserve">“Wageningen beproeft autonome werktuigendrager </w:t>
        </w:r>
        <w:proofErr w:type="spellStart"/>
        <w:r w:rsidR="001228CF" w:rsidRPr="00792B0C">
          <w:rPr>
            <w:rStyle w:val="Hyperlink"/>
          </w:rPr>
          <w:t>Robotti</w:t>
        </w:r>
        <w:proofErr w:type="spellEnd"/>
        <w:r w:rsidR="001228CF" w:rsidRPr="00792B0C">
          <w:rPr>
            <w:rStyle w:val="Hyperlink"/>
          </w:rPr>
          <w:t xml:space="preserve">” uit </w:t>
        </w:r>
        <w:proofErr w:type="spellStart"/>
        <w:r w:rsidR="001228CF" w:rsidRPr="00792B0C">
          <w:rPr>
            <w:rStyle w:val="Hyperlink"/>
          </w:rPr>
          <w:t>Hortipoint</w:t>
        </w:r>
        <w:proofErr w:type="spellEnd"/>
        <w:r w:rsidR="001228CF" w:rsidRPr="00792B0C">
          <w:rPr>
            <w:rStyle w:val="Hyperlink"/>
          </w:rPr>
          <w:t xml:space="preserve"> 19 april ‘19</w:t>
        </w:r>
      </w:hyperlink>
    </w:p>
    <w:p w14:paraId="6AC3FE98" w14:textId="77777777" w:rsidR="001228CF" w:rsidRDefault="00BE0173" w:rsidP="001228CF">
      <w:pPr>
        <w:pStyle w:val="Lijstalinea"/>
        <w:numPr>
          <w:ilvl w:val="0"/>
          <w:numId w:val="25"/>
        </w:numPr>
        <w:spacing w:after="160" w:line="302" w:lineRule="auto"/>
      </w:pPr>
      <w:hyperlink r:id="rId17" w:history="1">
        <w:r w:rsidR="001228CF" w:rsidRPr="008B762E">
          <w:rPr>
            <w:rStyle w:val="Hyperlink"/>
          </w:rPr>
          <w:t xml:space="preserve">“De </w:t>
        </w:r>
        <w:proofErr w:type="spellStart"/>
        <w:r w:rsidR="001228CF" w:rsidRPr="008B762E">
          <w:rPr>
            <w:rStyle w:val="Hyperlink"/>
          </w:rPr>
          <w:t>Robotti</w:t>
        </w:r>
        <w:proofErr w:type="spellEnd"/>
        <w:r w:rsidR="001228CF" w:rsidRPr="008B762E">
          <w:rPr>
            <w:rStyle w:val="Hyperlink"/>
          </w:rPr>
          <w:t xml:space="preserve"> biedt ecologie een helpende hand” uit </w:t>
        </w:r>
        <w:proofErr w:type="spellStart"/>
        <w:r w:rsidR="001228CF" w:rsidRPr="008B762E">
          <w:rPr>
            <w:rStyle w:val="Hyperlink"/>
          </w:rPr>
          <w:t>Biojournaal</w:t>
        </w:r>
        <w:proofErr w:type="spellEnd"/>
        <w:r w:rsidR="001228CF" w:rsidRPr="008B762E">
          <w:rPr>
            <w:rStyle w:val="Hyperlink"/>
          </w:rPr>
          <w:t xml:space="preserve"> 29 april </w:t>
        </w:r>
        <w:r w:rsidR="001228CF">
          <w:rPr>
            <w:rStyle w:val="Hyperlink"/>
          </w:rPr>
          <w:t>‘</w:t>
        </w:r>
        <w:r w:rsidR="001228CF" w:rsidRPr="008B762E">
          <w:rPr>
            <w:rStyle w:val="Hyperlink"/>
          </w:rPr>
          <w:t>19</w:t>
        </w:r>
      </w:hyperlink>
    </w:p>
    <w:p w14:paraId="7C0AEB07" w14:textId="77777777" w:rsidR="001228CF" w:rsidRPr="0001118E" w:rsidRDefault="00BE0173" w:rsidP="001228CF">
      <w:pPr>
        <w:pStyle w:val="Lijstalinea"/>
        <w:numPr>
          <w:ilvl w:val="0"/>
          <w:numId w:val="25"/>
        </w:numPr>
        <w:spacing w:after="160" w:line="302" w:lineRule="auto"/>
      </w:pPr>
      <w:hyperlink r:id="rId18" w:history="1">
        <w:r w:rsidR="001228CF" w:rsidRPr="0001118E">
          <w:rPr>
            <w:rStyle w:val="Hyperlink"/>
          </w:rPr>
          <w:t>“</w:t>
        </w:r>
        <w:proofErr w:type="spellStart"/>
        <w:r w:rsidR="001228CF" w:rsidRPr="0001118E">
          <w:rPr>
            <w:rStyle w:val="Hyperlink"/>
          </w:rPr>
          <w:t>Agrointelli</w:t>
        </w:r>
        <w:proofErr w:type="spellEnd"/>
        <w:r w:rsidR="001228CF" w:rsidRPr="0001118E">
          <w:rPr>
            <w:rStyle w:val="Hyperlink"/>
          </w:rPr>
          <w:t xml:space="preserve"> </w:t>
        </w:r>
        <w:proofErr w:type="spellStart"/>
        <w:r w:rsidR="001228CF" w:rsidRPr="0001118E">
          <w:rPr>
            <w:rStyle w:val="Hyperlink"/>
          </w:rPr>
          <w:t>Robotti</w:t>
        </w:r>
        <w:proofErr w:type="spellEnd"/>
        <w:r w:rsidR="001228CF" w:rsidRPr="0001118E">
          <w:rPr>
            <w:rStyle w:val="Hyperlink"/>
          </w:rPr>
          <w:t xml:space="preserve"> spuit plant-specifiek” uit Landbouwmechanisatie 22 mei ‘19</w:t>
        </w:r>
      </w:hyperlink>
    </w:p>
    <w:p w14:paraId="49E75544" w14:textId="77777777" w:rsidR="001228CF" w:rsidRPr="00827A8E" w:rsidRDefault="00BE0173" w:rsidP="001228CF">
      <w:pPr>
        <w:pStyle w:val="Lijstalinea"/>
        <w:numPr>
          <w:ilvl w:val="0"/>
          <w:numId w:val="25"/>
        </w:numPr>
        <w:spacing w:after="160" w:line="302" w:lineRule="auto"/>
        <w:rPr>
          <w:rStyle w:val="Hyperlink"/>
        </w:rPr>
      </w:pPr>
      <w:hyperlink r:id="rId19" w:history="1">
        <w:r w:rsidR="001228CF" w:rsidRPr="008B762E">
          <w:rPr>
            <w:rStyle w:val="Hyperlink"/>
          </w:rPr>
          <w:t xml:space="preserve">“Wat kan de autonome Robot </w:t>
        </w:r>
        <w:proofErr w:type="spellStart"/>
        <w:r w:rsidR="001228CF" w:rsidRPr="008B762E">
          <w:rPr>
            <w:rStyle w:val="Hyperlink"/>
          </w:rPr>
          <w:t>Agrointelli</w:t>
        </w:r>
        <w:proofErr w:type="spellEnd"/>
        <w:r w:rsidR="001228CF" w:rsidRPr="008B762E">
          <w:rPr>
            <w:rStyle w:val="Hyperlink"/>
          </w:rPr>
          <w:t xml:space="preserve"> </w:t>
        </w:r>
        <w:proofErr w:type="spellStart"/>
        <w:r w:rsidR="001228CF" w:rsidRPr="008B762E">
          <w:rPr>
            <w:rStyle w:val="Hyperlink"/>
          </w:rPr>
          <w:t>Robotti</w:t>
        </w:r>
        <w:proofErr w:type="spellEnd"/>
        <w:r w:rsidR="001228CF" w:rsidRPr="008B762E">
          <w:rPr>
            <w:rStyle w:val="Hyperlink"/>
          </w:rPr>
          <w:t>?” NPPL 20 juni ‘19</w:t>
        </w:r>
      </w:hyperlink>
    </w:p>
    <w:p w14:paraId="4ABEF6EE" w14:textId="77777777" w:rsidR="001228CF" w:rsidRPr="00C84617" w:rsidRDefault="00BE0173" w:rsidP="001228CF">
      <w:pPr>
        <w:pStyle w:val="Lijstalinea"/>
        <w:numPr>
          <w:ilvl w:val="0"/>
          <w:numId w:val="25"/>
        </w:numPr>
        <w:spacing w:after="160" w:line="302" w:lineRule="auto"/>
      </w:pPr>
      <w:hyperlink r:id="rId20" w:history="1">
        <w:r w:rsidR="001228CF" w:rsidRPr="00C84617">
          <w:rPr>
            <w:rStyle w:val="Hyperlink"/>
          </w:rPr>
          <w:t>http://www.redinnovagro.in/noticia.php?idenNoticia=3984</w:t>
        </w:r>
      </w:hyperlink>
      <w:r w:rsidR="001228CF" w:rsidRPr="00C84617">
        <w:t xml:space="preserve">, </w:t>
      </w:r>
      <w:r w:rsidR="001228CF">
        <w:t>Spaanstalige website (contactgegevens in Spanje, Mexico, VS) , 8 mei ’19, lijkt vertaling van WUR persbericht te zijn</w:t>
      </w:r>
    </w:p>
    <w:p w14:paraId="1B13F183" w14:textId="77777777" w:rsidR="001228CF" w:rsidRDefault="001228CF" w:rsidP="001228CF">
      <w:r>
        <w:t>Audio / Video:</w:t>
      </w:r>
    </w:p>
    <w:p w14:paraId="6724FB64" w14:textId="77777777" w:rsidR="001228CF" w:rsidRDefault="00BE0173" w:rsidP="001228CF">
      <w:pPr>
        <w:pStyle w:val="Lijstalinea"/>
        <w:numPr>
          <w:ilvl w:val="0"/>
          <w:numId w:val="25"/>
        </w:numPr>
        <w:spacing w:after="160" w:line="302" w:lineRule="auto"/>
      </w:pPr>
      <w:hyperlink r:id="rId21" w:history="1">
        <w:r w:rsidR="001228CF" w:rsidRPr="009721F4">
          <w:rPr>
            <w:rStyle w:val="Hyperlink"/>
          </w:rPr>
          <w:t>“Nieuwe landbouwrobot voor zaaien, schoffelen en bemesten” uit Omroep Flevoland 18 april ‘19</w:t>
        </w:r>
      </w:hyperlink>
    </w:p>
    <w:p w14:paraId="10CD0C24" w14:textId="77777777" w:rsidR="001228CF" w:rsidRDefault="00BE0173" w:rsidP="001228CF">
      <w:pPr>
        <w:pStyle w:val="Lijstalinea"/>
        <w:numPr>
          <w:ilvl w:val="0"/>
          <w:numId w:val="25"/>
        </w:numPr>
        <w:spacing w:after="160" w:line="302" w:lineRule="auto"/>
      </w:pPr>
      <w:hyperlink r:id="rId22" w:history="1">
        <w:r w:rsidR="001228CF" w:rsidRPr="007C474E">
          <w:rPr>
            <w:rStyle w:val="Hyperlink"/>
          </w:rPr>
          <w:t xml:space="preserve">“Video: </w:t>
        </w:r>
        <w:proofErr w:type="spellStart"/>
        <w:r w:rsidR="001228CF" w:rsidRPr="007C474E">
          <w:rPr>
            <w:rStyle w:val="Hyperlink"/>
          </w:rPr>
          <w:t>Agrointelli</w:t>
        </w:r>
        <w:proofErr w:type="spellEnd"/>
        <w:r w:rsidR="001228CF" w:rsidRPr="007C474E">
          <w:rPr>
            <w:rStyle w:val="Hyperlink"/>
          </w:rPr>
          <w:t xml:space="preserve"> </w:t>
        </w:r>
        <w:proofErr w:type="spellStart"/>
        <w:r w:rsidR="001228CF" w:rsidRPr="007C474E">
          <w:rPr>
            <w:rStyle w:val="Hyperlink"/>
          </w:rPr>
          <w:t>Robotti</w:t>
        </w:r>
        <w:proofErr w:type="spellEnd"/>
        <w:r w:rsidR="001228CF" w:rsidRPr="007C474E">
          <w:rPr>
            <w:rStyle w:val="Hyperlink"/>
          </w:rPr>
          <w:t>” uit landbouwmechanisatie 24 april ‘19</w:t>
        </w:r>
      </w:hyperlink>
    </w:p>
    <w:p w14:paraId="25576845" w14:textId="77777777" w:rsidR="001228CF" w:rsidRDefault="00BE0173" w:rsidP="001228CF">
      <w:pPr>
        <w:pStyle w:val="Lijstalinea"/>
        <w:numPr>
          <w:ilvl w:val="0"/>
          <w:numId w:val="25"/>
        </w:numPr>
        <w:spacing w:after="160" w:line="302" w:lineRule="auto"/>
      </w:pPr>
      <w:hyperlink r:id="rId23" w:history="1">
        <w:r w:rsidR="001228CF" w:rsidRPr="00A3100F">
          <w:rPr>
            <w:rStyle w:val="Hyperlink"/>
          </w:rPr>
          <w:t>“De boer op de tractor wordt mogelijk verleden tijd” uit Radio 1 29 april ‘19</w:t>
        </w:r>
      </w:hyperlink>
    </w:p>
    <w:p w14:paraId="2547D278" w14:textId="77777777" w:rsidR="001228CF" w:rsidRPr="00D72F2E" w:rsidRDefault="00BE0173" w:rsidP="001228CF">
      <w:pPr>
        <w:pStyle w:val="Lijstalinea"/>
        <w:numPr>
          <w:ilvl w:val="0"/>
          <w:numId w:val="25"/>
        </w:numPr>
        <w:spacing w:after="160" w:line="302" w:lineRule="auto"/>
        <w:rPr>
          <w:rStyle w:val="Hyperlink"/>
        </w:rPr>
      </w:pPr>
      <w:hyperlink r:id="rId24" w:history="1">
        <w:r w:rsidR="001228CF" w:rsidRPr="00A01913">
          <w:rPr>
            <w:rStyle w:val="Hyperlink"/>
          </w:rPr>
          <w:t xml:space="preserve">“Video: Dág onkruid thema van </w:t>
        </w:r>
        <w:proofErr w:type="spellStart"/>
        <w:r w:rsidR="001228CF" w:rsidRPr="00A01913">
          <w:rPr>
            <w:rStyle w:val="Hyperlink"/>
          </w:rPr>
          <w:t>onkruiddag</w:t>
        </w:r>
        <w:proofErr w:type="spellEnd"/>
        <w:r w:rsidR="001228CF" w:rsidRPr="00A01913">
          <w:rPr>
            <w:rStyle w:val="Hyperlink"/>
          </w:rPr>
          <w:t xml:space="preserve"> in Valthermond” uit Akkerwijzer 30 mei ‘19</w:t>
        </w:r>
      </w:hyperlink>
    </w:p>
    <w:p w14:paraId="4F62104C" w14:textId="77777777" w:rsidR="001228CF" w:rsidRDefault="00BE0173" w:rsidP="001228CF">
      <w:pPr>
        <w:pStyle w:val="Lijstalinea"/>
        <w:numPr>
          <w:ilvl w:val="0"/>
          <w:numId w:val="25"/>
        </w:numPr>
        <w:spacing w:after="160" w:line="302" w:lineRule="auto"/>
      </w:pPr>
      <w:hyperlink r:id="rId25" w:anchor="b5d13ced4" w:history="1">
        <w:r w:rsidR="001228CF">
          <w:rPr>
            <w:rStyle w:val="Hyperlink"/>
          </w:rPr>
          <w:t>https://www.npostart.nl/nos-journaal/07-08-2019/POW_04059477#b5d13ced4</w:t>
        </w:r>
      </w:hyperlink>
      <w:r w:rsidR="001228CF">
        <w:t xml:space="preserve"> NOS 20uur journaal 7 augustus ’19 (vanaf 20:10min), 1.5miljoen kijkers. En bijbehorend artikel op de website: </w:t>
      </w:r>
      <w:hyperlink r:id="rId26" w:history="1">
        <w:r w:rsidR="001228CF">
          <w:rPr>
            <w:rStyle w:val="Hyperlink"/>
          </w:rPr>
          <w:t>https://nos.nl/artikel/2296669-vraag-naar-meer-robots-in-de-landbouw-die-kunnen-wel-24-uur-per-dag-door.html</w:t>
        </w:r>
      </w:hyperlink>
    </w:p>
    <w:p w14:paraId="00181120" w14:textId="77777777" w:rsidR="001228CF" w:rsidRDefault="001228CF" w:rsidP="001228CF">
      <w:r>
        <w:t xml:space="preserve">Pers/media (link naar </w:t>
      </w:r>
      <w:proofErr w:type="spellStart"/>
      <w:r>
        <w:t>ingescande</w:t>
      </w:r>
      <w:proofErr w:type="spellEnd"/>
      <w:r>
        <w:t xml:space="preserve"> artikelen):</w:t>
      </w:r>
    </w:p>
    <w:p w14:paraId="3655A01D" w14:textId="77777777" w:rsidR="001228CF" w:rsidRPr="00A37A7A" w:rsidRDefault="00BE0173" w:rsidP="001228CF">
      <w:pPr>
        <w:pStyle w:val="Lijstalinea"/>
        <w:numPr>
          <w:ilvl w:val="0"/>
          <w:numId w:val="25"/>
        </w:numPr>
        <w:spacing w:after="160" w:line="302" w:lineRule="auto"/>
      </w:pPr>
      <w:hyperlink r:id="rId27" w:history="1">
        <w:r w:rsidR="001228CF" w:rsidRPr="00A37A7A">
          <w:rPr>
            <w:rStyle w:val="Hyperlink"/>
          </w:rPr>
          <w:t xml:space="preserve">“Eerste robottrekker actief in de polderklei” uit </w:t>
        </w:r>
        <w:proofErr w:type="spellStart"/>
        <w:r w:rsidR="001228CF" w:rsidRPr="00A37A7A">
          <w:rPr>
            <w:rStyle w:val="Hyperlink"/>
          </w:rPr>
          <w:t>Boerenbusiness</w:t>
        </w:r>
        <w:proofErr w:type="spellEnd"/>
        <w:r w:rsidR="001228CF" w:rsidRPr="00A37A7A">
          <w:rPr>
            <w:rStyle w:val="Hyperlink"/>
          </w:rPr>
          <w:t xml:space="preserve"> 17 april ‘19</w:t>
        </w:r>
      </w:hyperlink>
    </w:p>
    <w:p w14:paraId="0DEC47D0" w14:textId="77777777" w:rsidR="001228CF" w:rsidRDefault="00BE0173" w:rsidP="001228CF">
      <w:pPr>
        <w:pStyle w:val="Lijstalinea"/>
        <w:numPr>
          <w:ilvl w:val="0"/>
          <w:numId w:val="25"/>
        </w:numPr>
        <w:spacing w:after="160" w:line="302" w:lineRule="auto"/>
        <w:rPr>
          <w:lang w:val="en-US"/>
        </w:rPr>
      </w:pPr>
      <w:hyperlink r:id="rId28" w:history="1">
        <w:r w:rsidR="001228CF" w:rsidRPr="007C474E">
          <w:rPr>
            <w:rStyle w:val="Hyperlink"/>
            <w:lang w:val="en-US"/>
          </w:rPr>
          <w:t>“</w:t>
        </w:r>
        <w:proofErr w:type="spellStart"/>
        <w:r w:rsidR="001228CF" w:rsidRPr="007C474E">
          <w:rPr>
            <w:rStyle w:val="Hyperlink"/>
            <w:lang w:val="en-US"/>
          </w:rPr>
          <w:t>Ontmoet</w:t>
        </w:r>
        <w:proofErr w:type="spellEnd"/>
        <w:r w:rsidR="001228CF" w:rsidRPr="007C474E">
          <w:rPr>
            <w:rStyle w:val="Hyperlink"/>
            <w:lang w:val="en-US"/>
          </w:rPr>
          <w:t xml:space="preserve"> </w:t>
        </w:r>
        <w:proofErr w:type="spellStart"/>
        <w:r w:rsidR="001228CF" w:rsidRPr="007C474E">
          <w:rPr>
            <w:rStyle w:val="Hyperlink"/>
            <w:lang w:val="en-US"/>
          </w:rPr>
          <w:t>Robotti</w:t>
        </w:r>
        <w:proofErr w:type="spellEnd"/>
        <w:r w:rsidR="001228CF" w:rsidRPr="007C474E">
          <w:rPr>
            <w:rStyle w:val="Hyperlink"/>
            <w:lang w:val="en-US"/>
          </w:rPr>
          <w:t xml:space="preserve">” </w:t>
        </w:r>
        <w:proofErr w:type="spellStart"/>
        <w:r w:rsidR="001228CF" w:rsidRPr="007C474E">
          <w:rPr>
            <w:rStyle w:val="Hyperlink"/>
            <w:lang w:val="en-US"/>
          </w:rPr>
          <w:t>uit</w:t>
        </w:r>
        <w:proofErr w:type="spellEnd"/>
        <w:r w:rsidR="001228CF" w:rsidRPr="007C474E">
          <w:rPr>
            <w:rStyle w:val="Hyperlink"/>
            <w:lang w:val="en-US"/>
          </w:rPr>
          <w:t xml:space="preserve"> Resource 18 </w:t>
        </w:r>
        <w:proofErr w:type="spellStart"/>
        <w:r w:rsidR="001228CF" w:rsidRPr="007C474E">
          <w:rPr>
            <w:rStyle w:val="Hyperlink"/>
            <w:lang w:val="en-US"/>
          </w:rPr>
          <w:t>april</w:t>
        </w:r>
        <w:proofErr w:type="spellEnd"/>
        <w:r w:rsidR="001228CF" w:rsidRPr="007C474E">
          <w:rPr>
            <w:rStyle w:val="Hyperlink"/>
            <w:lang w:val="en-US"/>
          </w:rPr>
          <w:t xml:space="preserve"> ‘19</w:t>
        </w:r>
      </w:hyperlink>
    </w:p>
    <w:p w14:paraId="3C8BBE6B" w14:textId="77777777" w:rsidR="001228CF" w:rsidRDefault="00BE0173" w:rsidP="001228CF">
      <w:pPr>
        <w:pStyle w:val="Lijstalinea"/>
        <w:numPr>
          <w:ilvl w:val="0"/>
          <w:numId w:val="25"/>
        </w:numPr>
        <w:spacing w:after="160" w:line="302" w:lineRule="auto"/>
      </w:pPr>
      <w:hyperlink r:id="rId29" w:history="1">
        <w:r w:rsidR="001228CF" w:rsidRPr="007C474E">
          <w:rPr>
            <w:rStyle w:val="Hyperlink"/>
          </w:rPr>
          <w:t>“Robot gaat gewassen monitoren bij WUR” uit Nieuwe Oogst 20 april ‘19</w:t>
        </w:r>
      </w:hyperlink>
    </w:p>
    <w:p w14:paraId="5814F020" w14:textId="59D87AA3" w:rsidR="001228CF" w:rsidRDefault="00BE0173" w:rsidP="001228CF">
      <w:pPr>
        <w:pStyle w:val="Lijstalinea"/>
        <w:numPr>
          <w:ilvl w:val="0"/>
          <w:numId w:val="25"/>
        </w:numPr>
        <w:spacing w:after="160" w:line="302" w:lineRule="auto"/>
      </w:pPr>
      <w:hyperlink r:id="rId30" w:history="1">
        <w:r w:rsidR="001228CF" w:rsidRPr="008B762E">
          <w:rPr>
            <w:rStyle w:val="Hyperlink"/>
          </w:rPr>
          <w:t xml:space="preserve">“Saai werk: WUR investeert in </w:t>
        </w:r>
        <w:proofErr w:type="spellStart"/>
        <w:r w:rsidR="001228CF" w:rsidRPr="008B762E">
          <w:rPr>
            <w:rStyle w:val="Hyperlink"/>
          </w:rPr>
          <w:t>Agrointelli</w:t>
        </w:r>
        <w:proofErr w:type="spellEnd"/>
        <w:r w:rsidR="001228CF" w:rsidRPr="008B762E">
          <w:rPr>
            <w:rStyle w:val="Hyperlink"/>
          </w:rPr>
          <w:t xml:space="preserve"> </w:t>
        </w:r>
        <w:proofErr w:type="spellStart"/>
        <w:r w:rsidR="001228CF" w:rsidRPr="008B762E">
          <w:rPr>
            <w:rStyle w:val="Hyperlink"/>
          </w:rPr>
          <w:t>Robotti</w:t>
        </w:r>
        <w:proofErr w:type="spellEnd"/>
        <w:r w:rsidR="001228CF" w:rsidRPr="008B762E">
          <w:rPr>
            <w:rStyle w:val="Hyperlink"/>
          </w:rPr>
          <w:t>” uit Landbouwmechanisatie nr. 5, mei ‘19</w:t>
        </w:r>
      </w:hyperlink>
    </w:p>
    <w:p w14:paraId="364CF2FD" w14:textId="77777777" w:rsidR="001228CF" w:rsidRDefault="00BE0173" w:rsidP="001228CF">
      <w:pPr>
        <w:pStyle w:val="Lijstalinea"/>
        <w:numPr>
          <w:ilvl w:val="0"/>
          <w:numId w:val="25"/>
        </w:numPr>
        <w:spacing w:after="160" w:line="302" w:lineRule="auto"/>
      </w:pPr>
      <w:hyperlink r:id="rId31" w:history="1">
        <w:r w:rsidR="001228CF" w:rsidRPr="00034824">
          <w:rPr>
            <w:rStyle w:val="Hyperlink"/>
          </w:rPr>
          <w:t xml:space="preserve">“Autonome </w:t>
        </w:r>
        <w:proofErr w:type="spellStart"/>
        <w:r w:rsidR="001228CF" w:rsidRPr="00034824">
          <w:rPr>
            <w:rStyle w:val="Hyperlink"/>
          </w:rPr>
          <w:t>Robotti</w:t>
        </w:r>
        <w:proofErr w:type="spellEnd"/>
        <w:r w:rsidR="001228CF" w:rsidRPr="00034824">
          <w:rPr>
            <w:rStyle w:val="Hyperlink"/>
          </w:rPr>
          <w:t xml:space="preserve"> moet nog veel leren” uit de Nieuwe Oogst van 1 juni ‘19</w:t>
        </w:r>
      </w:hyperlink>
    </w:p>
    <w:p w14:paraId="411294F3" w14:textId="77777777" w:rsidR="001228CF" w:rsidRDefault="00BE0173" w:rsidP="001228CF">
      <w:pPr>
        <w:pStyle w:val="Lijstalinea"/>
        <w:numPr>
          <w:ilvl w:val="0"/>
          <w:numId w:val="25"/>
        </w:numPr>
        <w:spacing w:after="160" w:line="302" w:lineRule="auto"/>
      </w:pPr>
      <w:hyperlink r:id="rId32" w:history="1">
        <w:r w:rsidR="001228CF" w:rsidRPr="0099243E">
          <w:rPr>
            <w:rStyle w:val="Hyperlink"/>
          </w:rPr>
          <w:t>"Zelflerende spuit is niet volledig autodidactisch" uit de Boerderij Vandaag van 6 juni '19.</w:t>
        </w:r>
      </w:hyperlink>
    </w:p>
    <w:p w14:paraId="00E8FB3C" w14:textId="77777777" w:rsidR="001228CF" w:rsidRDefault="00BE0173" w:rsidP="001228CF">
      <w:pPr>
        <w:pStyle w:val="Lijstalinea"/>
        <w:numPr>
          <w:ilvl w:val="0"/>
          <w:numId w:val="25"/>
        </w:numPr>
        <w:spacing w:after="160" w:line="302" w:lineRule="auto"/>
      </w:pPr>
      <w:hyperlink r:id="rId33" w:history="1">
        <w:r w:rsidR="001228CF" w:rsidRPr="0099243E">
          <w:rPr>
            <w:rStyle w:val="Hyperlink"/>
          </w:rPr>
          <w:t>"Innovatie nodig om onkruid dag te zeggen" uit de Nieuwe Oogst van 8 juni '19</w:t>
        </w:r>
      </w:hyperlink>
    </w:p>
    <w:p w14:paraId="04FACED1" w14:textId="19099076" w:rsidR="001228CF" w:rsidRDefault="00BE0173" w:rsidP="001228CF">
      <w:pPr>
        <w:pStyle w:val="Lijstalinea"/>
        <w:numPr>
          <w:ilvl w:val="0"/>
          <w:numId w:val="25"/>
        </w:numPr>
        <w:spacing w:after="160" w:line="302" w:lineRule="auto"/>
      </w:pPr>
      <w:hyperlink r:id="rId34" w:history="1">
        <w:r w:rsidR="001228CF" w:rsidRPr="0099243E">
          <w:rPr>
            <w:rStyle w:val="Hyperlink"/>
          </w:rPr>
          <w:t>"Zelflerende spuit is niet volledig autodidactisch" uit de Boerderij van 12 juni '19</w:t>
        </w:r>
      </w:hyperlink>
    </w:p>
    <w:p w14:paraId="24DCED3D" w14:textId="77777777" w:rsidR="001228CF" w:rsidRDefault="001228CF" w:rsidP="001228CF">
      <w:pPr>
        <w:pStyle w:val="Lijstalinea"/>
        <w:numPr>
          <w:ilvl w:val="0"/>
          <w:numId w:val="25"/>
        </w:numPr>
        <w:spacing w:after="160" w:line="302" w:lineRule="auto"/>
      </w:pPr>
      <w:r>
        <w:t>“</w:t>
      </w:r>
      <w:hyperlink r:id="rId35" w:history="1">
        <w:r w:rsidRPr="0099243E">
          <w:rPr>
            <w:rStyle w:val="Hyperlink"/>
          </w:rPr>
          <w:t xml:space="preserve">Informatieve </w:t>
        </w:r>
        <w:proofErr w:type="spellStart"/>
        <w:r w:rsidRPr="0099243E">
          <w:rPr>
            <w:rStyle w:val="Hyperlink"/>
          </w:rPr>
          <w:t>Innovatiedag</w:t>
        </w:r>
        <w:proofErr w:type="spellEnd"/>
        <w:r w:rsidRPr="0099243E">
          <w:rPr>
            <w:rStyle w:val="Hyperlink"/>
          </w:rPr>
          <w:t xml:space="preserve"> over onkruidbeheersing</w:t>
        </w:r>
        <w:r>
          <w:rPr>
            <w:rStyle w:val="Hyperlink"/>
          </w:rPr>
          <w:t>”</w:t>
        </w:r>
        <w:r w:rsidRPr="0099243E">
          <w:rPr>
            <w:rStyle w:val="Hyperlink"/>
          </w:rPr>
          <w:t xml:space="preserve">, Cosun magazine, juni </w:t>
        </w:r>
        <w:r>
          <w:rPr>
            <w:rStyle w:val="Hyperlink"/>
          </w:rPr>
          <w:t>‘</w:t>
        </w:r>
        <w:r w:rsidRPr="0099243E">
          <w:rPr>
            <w:rStyle w:val="Hyperlink"/>
          </w:rPr>
          <w:t xml:space="preserve">19, </w:t>
        </w:r>
        <w:proofErr w:type="spellStart"/>
        <w:r w:rsidRPr="0099243E">
          <w:rPr>
            <w:rStyle w:val="Hyperlink"/>
          </w:rPr>
          <w:t>nr</w:t>
        </w:r>
        <w:proofErr w:type="spellEnd"/>
        <w:r w:rsidRPr="0099243E">
          <w:rPr>
            <w:rStyle w:val="Hyperlink"/>
          </w:rPr>
          <w:t xml:space="preserve"> 3</w:t>
        </w:r>
      </w:hyperlink>
    </w:p>
    <w:p w14:paraId="4A85FCCF" w14:textId="77777777" w:rsidR="001228CF" w:rsidRPr="00E5381D" w:rsidRDefault="001228CF" w:rsidP="001228CF">
      <w:pPr>
        <w:pStyle w:val="Lijstalinea"/>
        <w:numPr>
          <w:ilvl w:val="0"/>
          <w:numId w:val="25"/>
        </w:numPr>
        <w:spacing w:after="160" w:line="302" w:lineRule="auto"/>
        <w:rPr>
          <w:rStyle w:val="Hyperlink"/>
        </w:rPr>
      </w:pPr>
      <w:r>
        <w:fldChar w:fldCharType="begin"/>
      </w:r>
      <w:r>
        <w:instrText xml:space="preserve"> HYPERLINK "W:\\PSG\\PPO-AGV-Projecten\\Projecten\\3750395900 Autonoom platform\\03 Communicatie\\Publicaties\\Artikel boerderij 18 juni 2019.pdf" </w:instrText>
      </w:r>
      <w:r>
        <w:fldChar w:fldCharType="separate"/>
      </w:r>
      <w:r w:rsidRPr="00E5381D">
        <w:rPr>
          <w:rStyle w:val="Hyperlink"/>
        </w:rPr>
        <w:t>“Veldrobot mist regie en samenwerking” uit de Boerderij van 18 juni ‘19</w:t>
      </w:r>
    </w:p>
    <w:p w14:paraId="11405BDE" w14:textId="1B4BD19E" w:rsidR="001228CF" w:rsidRPr="00F35507" w:rsidRDefault="001228CF" w:rsidP="001228CF">
      <w:pPr>
        <w:rPr>
          <w:rFonts w:cs="Arial"/>
        </w:rPr>
      </w:pPr>
      <w:r>
        <w:fldChar w:fldCharType="end"/>
      </w:r>
      <w:hyperlink r:id="rId36" w:history="1">
        <w:r w:rsidRPr="00F5319F">
          <w:rPr>
            <w:rStyle w:val="Hyperlink"/>
          </w:rPr>
          <w:t xml:space="preserve">“Opmars onbemande voertuigen gestart” uit </w:t>
        </w:r>
        <w:proofErr w:type="spellStart"/>
        <w:r w:rsidRPr="00F5319F">
          <w:rPr>
            <w:rStyle w:val="Hyperlink"/>
          </w:rPr>
          <w:t>Ekoland</w:t>
        </w:r>
        <w:proofErr w:type="spellEnd"/>
        <w:r w:rsidRPr="00F5319F">
          <w:rPr>
            <w:rStyle w:val="Hyperlink"/>
          </w:rPr>
          <w:t xml:space="preserve"> van 1 juni ‘19</w:t>
        </w:r>
      </w:hyperlink>
    </w:p>
    <w:p w14:paraId="724A7BB8" w14:textId="77777777" w:rsidR="00B406BC" w:rsidRDefault="00B406BC" w:rsidP="001228CF">
      <w:pPr>
        <w:rPr>
          <w:rFonts w:ascii="Verdana" w:hAnsi="Verdana"/>
        </w:rPr>
      </w:pPr>
    </w:p>
    <w:sectPr w:rsidR="00B406BC" w:rsidSect="00B1291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C91F1" w14:textId="77777777" w:rsidR="00BE0173" w:rsidRDefault="00BE0173">
      <w:r>
        <w:separator/>
      </w:r>
    </w:p>
  </w:endnote>
  <w:endnote w:type="continuationSeparator" w:id="0">
    <w:p w14:paraId="68288FB1" w14:textId="77777777" w:rsidR="00BE0173" w:rsidRDefault="00BE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73610" w14:textId="77777777" w:rsidR="00BE0173" w:rsidRDefault="00BE0173">
      <w:r>
        <w:separator/>
      </w:r>
    </w:p>
  </w:footnote>
  <w:footnote w:type="continuationSeparator" w:id="0">
    <w:p w14:paraId="39BCAC4A" w14:textId="77777777" w:rsidR="00BE0173" w:rsidRDefault="00BE0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7B4"/>
    <w:multiLevelType w:val="hybridMultilevel"/>
    <w:tmpl w:val="5B229E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1657"/>
    <w:multiLevelType w:val="multilevel"/>
    <w:tmpl w:val="79DC703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2404B"/>
    <w:multiLevelType w:val="hybridMultilevel"/>
    <w:tmpl w:val="5BFAE7CA"/>
    <w:lvl w:ilvl="0" w:tplc="7584D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Lucida Handwriting" w:hAnsi="Verdana" w:cs="Lucida Handwriting" w:hint="default"/>
      </w:rPr>
    </w:lvl>
    <w:lvl w:ilvl="1" w:tplc="79424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D50D2"/>
    <w:multiLevelType w:val="multilevel"/>
    <w:tmpl w:val="03D67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B26D5"/>
    <w:multiLevelType w:val="multilevel"/>
    <w:tmpl w:val="CF185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F21BB"/>
    <w:multiLevelType w:val="hybridMultilevel"/>
    <w:tmpl w:val="AB94D7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46A50"/>
    <w:multiLevelType w:val="hybridMultilevel"/>
    <w:tmpl w:val="603C5B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424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775ADD"/>
    <w:multiLevelType w:val="hybridMultilevel"/>
    <w:tmpl w:val="5072A552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20834"/>
    <w:multiLevelType w:val="hybridMultilevel"/>
    <w:tmpl w:val="616A7D32"/>
    <w:lvl w:ilvl="0" w:tplc="73C4A5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55F46"/>
    <w:multiLevelType w:val="hybridMultilevel"/>
    <w:tmpl w:val="85D23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61CFF"/>
    <w:multiLevelType w:val="hybridMultilevel"/>
    <w:tmpl w:val="45D2FDA0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F33AF"/>
    <w:multiLevelType w:val="hybridMultilevel"/>
    <w:tmpl w:val="B1EACE22"/>
    <w:lvl w:ilvl="0" w:tplc="3FDADC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E755B"/>
    <w:multiLevelType w:val="hybridMultilevel"/>
    <w:tmpl w:val="03D6750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73416"/>
    <w:multiLevelType w:val="hybridMultilevel"/>
    <w:tmpl w:val="CF185890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31192"/>
    <w:multiLevelType w:val="hybridMultilevel"/>
    <w:tmpl w:val="79DC7036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213F7"/>
    <w:multiLevelType w:val="hybridMultilevel"/>
    <w:tmpl w:val="50903A5A"/>
    <w:lvl w:ilvl="0" w:tplc="7584D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Lucida Handwriting" w:hAnsi="Verdana" w:cs="Lucida Handwriting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D0407"/>
    <w:multiLevelType w:val="hybridMultilevel"/>
    <w:tmpl w:val="681442B4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9424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14331A"/>
    <w:multiLevelType w:val="hybridMultilevel"/>
    <w:tmpl w:val="65EEDCFC"/>
    <w:lvl w:ilvl="0" w:tplc="A70CE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262BF"/>
    <w:multiLevelType w:val="hybridMultilevel"/>
    <w:tmpl w:val="22B840CC"/>
    <w:lvl w:ilvl="0" w:tplc="A70CE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217CD"/>
    <w:multiLevelType w:val="hybridMultilevel"/>
    <w:tmpl w:val="A76C618A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D57E1"/>
    <w:multiLevelType w:val="multilevel"/>
    <w:tmpl w:val="722A3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EF7DAA"/>
    <w:multiLevelType w:val="multilevel"/>
    <w:tmpl w:val="66647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D07F2"/>
    <w:multiLevelType w:val="hybridMultilevel"/>
    <w:tmpl w:val="B0FADCC4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C2C6E"/>
    <w:multiLevelType w:val="hybridMultilevel"/>
    <w:tmpl w:val="6664714C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C2E51"/>
    <w:multiLevelType w:val="hybridMultilevel"/>
    <w:tmpl w:val="3CBECDEC"/>
    <w:lvl w:ilvl="0" w:tplc="1EF89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9"/>
  </w:num>
  <w:num w:numId="4">
    <w:abstractNumId w:val="10"/>
  </w:num>
  <w:num w:numId="5">
    <w:abstractNumId w:val="23"/>
  </w:num>
  <w:num w:numId="6">
    <w:abstractNumId w:val="21"/>
  </w:num>
  <w:num w:numId="7">
    <w:abstractNumId w:val="12"/>
  </w:num>
  <w:num w:numId="8">
    <w:abstractNumId w:val="3"/>
  </w:num>
  <w:num w:numId="9">
    <w:abstractNumId w:val="14"/>
  </w:num>
  <w:num w:numId="10">
    <w:abstractNumId w:val="1"/>
  </w:num>
  <w:num w:numId="11">
    <w:abstractNumId w:val="13"/>
  </w:num>
  <w:num w:numId="12">
    <w:abstractNumId w:val="4"/>
  </w:num>
  <w:num w:numId="13">
    <w:abstractNumId w:val="19"/>
  </w:num>
  <w:num w:numId="14">
    <w:abstractNumId w:val="15"/>
  </w:num>
  <w:num w:numId="15">
    <w:abstractNumId w:val="6"/>
  </w:num>
  <w:num w:numId="16">
    <w:abstractNumId w:val="20"/>
  </w:num>
  <w:num w:numId="17">
    <w:abstractNumId w:val="2"/>
  </w:num>
  <w:num w:numId="18">
    <w:abstractNumId w:val="16"/>
  </w:num>
  <w:num w:numId="19">
    <w:abstractNumId w:val="11"/>
  </w:num>
  <w:num w:numId="20">
    <w:abstractNumId w:val="24"/>
  </w:num>
  <w:num w:numId="21">
    <w:abstractNumId w:val="8"/>
  </w:num>
  <w:num w:numId="22">
    <w:abstractNumId w:val="17"/>
  </w:num>
  <w:num w:numId="23">
    <w:abstractNumId w:val="18"/>
  </w:num>
  <w:num w:numId="24">
    <w:abstractNumId w:val="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93"/>
    <w:rsid w:val="00007C68"/>
    <w:rsid w:val="00010369"/>
    <w:rsid w:val="00020D2F"/>
    <w:rsid w:val="00031E91"/>
    <w:rsid w:val="000441F5"/>
    <w:rsid w:val="00063583"/>
    <w:rsid w:val="0008124E"/>
    <w:rsid w:val="000B15FC"/>
    <w:rsid w:val="000B4EE7"/>
    <w:rsid w:val="000D0050"/>
    <w:rsid w:val="000D700A"/>
    <w:rsid w:val="00104650"/>
    <w:rsid w:val="00111FEC"/>
    <w:rsid w:val="001228CF"/>
    <w:rsid w:val="00126FEE"/>
    <w:rsid w:val="00135021"/>
    <w:rsid w:val="00140695"/>
    <w:rsid w:val="00143BF4"/>
    <w:rsid w:val="0017000E"/>
    <w:rsid w:val="00194B91"/>
    <w:rsid w:val="001B7013"/>
    <w:rsid w:val="001D446E"/>
    <w:rsid w:val="001E5F19"/>
    <w:rsid w:val="001F1683"/>
    <w:rsid w:val="00200A4D"/>
    <w:rsid w:val="00205AB3"/>
    <w:rsid w:val="00210164"/>
    <w:rsid w:val="00245255"/>
    <w:rsid w:val="0025550B"/>
    <w:rsid w:val="00280484"/>
    <w:rsid w:val="00296299"/>
    <w:rsid w:val="002A58F9"/>
    <w:rsid w:val="002A6C02"/>
    <w:rsid w:val="002C1FC5"/>
    <w:rsid w:val="002D28C7"/>
    <w:rsid w:val="002D6B68"/>
    <w:rsid w:val="00306D8F"/>
    <w:rsid w:val="00347768"/>
    <w:rsid w:val="003735C2"/>
    <w:rsid w:val="00382E67"/>
    <w:rsid w:val="003A7D79"/>
    <w:rsid w:val="003C1C97"/>
    <w:rsid w:val="003C5F9D"/>
    <w:rsid w:val="003D2C57"/>
    <w:rsid w:val="003D5216"/>
    <w:rsid w:val="003F680E"/>
    <w:rsid w:val="00424B1F"/>
    <w:rsid w:val="004414CE"/>
    <w:rsid w:val="0045083A"/>
    <w:rsid w:val="004877A0"/>
    <w:rsid w:val="004943F6"/>
    <w:rsid w:val="004977B1"/>
    <w:rsid w:val="004C1E85"/>
    <w:rsid w:val="004C59CD"/>
    <w:rsid w:val="004D21C1"/>
    <w:rsid w:val="004D2FCA"/>
    <w:rsid w:val="004D7880"/>
    <w:rsid w:val="00502949"/>
    <w:rsid w:val="00516F00"/>
    <w:rsid w:val="00523F64"/>
    <w:rsid w:val="00525B38"/>
    <w:rsid w:val="005356A9"/>
    <w:rsid w:val="00540F85"/>
    <w:rsid w:val="00543A4D"/>
    <w:rsid w:val="0056098D"/>
    <w:rsid w:val="0056706A"/>
    <w:rsid w:val="00573F99"/>
    <w:rsid w:val="005749D9"/>
    <w:rsid w:val="005C41E3"/>
    <w:rsid w:val="005D0B10"/>
    <w:rsid w:val="005D456D"/>
    <w:rsid w:val="005D5BBF"/>
    <w:rsid w:val="005F3375"/>
    <w:rsid w:val="005F448A"/>
    <w:rsid w:val="00612E5A"/>
    <w:rsid w:val="0066052C"/>
    <w:rsid w:val="006A36B0"/>
    <w:rsid w:val="006A742C"/>
    <w:rsid w:val="006E34CA"/>
    <w:rsid w:val="006E64EF"/>
    <w:rsid w:val="006F5CE9"/>
    <w:rsid w:val="00717EAB"/>
    <w:rsid w:val="00723EA2"/>
    <w:rsid w:val="00734A4D"/>
    <w:rsid w:val="00735DE0"/>
    <w:rsid w:val="00747D76"/>
    <w:rsid w:val="00751F6B"/>
    <w:rsid w:val="007543B9"/>
    <w:rsid w:val="00757629"/>
    <w:rsid w:val="00775D78"/>
    <w:rsid w:val="007870DE"/>
    <w:rsid w:val="007914CF"/>
    <w:rsid w:val="007C70E9"/>
    <w:rsid w:val="007D73E1"/>
    <w:rsid w:val="007E5059"/>
    <w:rsid w:val="007E5A98"/>
    <w:rsid w:val="00823B51"/>
    <w:rsid w:val="00831AF6"/>
    <w:rsid w:val="00831D59"/>
    <w:rsid w:val="00850776"/>
    <w:rsid w:val="00874A36"/>
    <w:rsid w:val="008A1783"/>
    <w:rsid w:val="008A4612"/>
    <w:rsid w:val="008C2AE7"/>
    <w:rsid w:val="008C7C19"/>
    <w:rsid w:val="008D7DC9"/>
    <w:rsid w:val="008F026F"/>
    <w:rsid w:val="008F6390"/>
    <w:rsid w:val="0090149F"/>
    <w:rsid w:val="009177B5"/>
    <w:rsid w:val="00940B48"/>
    <w:rsid w:val="009C3C6E"/>
    <w:rsid w:val="009D1952"/>
    <w:rsid w:val="009E159A"/>
    <w:rsid w:val="009F5F7D"/>
    <w:rsid w:val="00A460B1"/>
    <w:rsid w:val="00A55CBB"/>
    <w:rsid w:val="00A61D56"/>
    <w:rsid w:val="00A6242A"/>
    <w:rsid w:val="00A662C3"/>
    <w:rsid w:val="00AA078F"/>
    <w:rsid w:val="00AB2C65"/>
    <w:rsid w:val="00AB5248"/>
    <w:rsid w:val="00AE512D"/>
    <w:rsid w:val="00AF068A"/>
    <w:rsid w:val="00B12917"/>
    <w:rsid w:val="00B406BC"/>
    <w:rsid w:val="00B619A6"/>
    <w:rsid w:val="00B64103"/>
    <w:rsid w:val="00B75D93"/>
    <w:rsid w:val="00B8691E"/>
    <w:rsid w:val="00B949B8"/>
    <w:rsid w:val="00B95A10"/>
    <w:rsid w:val="00B97B43"/>
    <w:rsid w:val="00BB4922"/>
    <w:rsid w:val="00BC6F40"/>
    <w:rsid w:val="00BC7E22"/>
    <w:rsid w:val="00BE0173"/>
    <w:rsid w:val="00BE4C83"/>
    <w:rsid w:val="00BF0664"/>
    <w:rsid w:val="00BF2228"/>
    <w:rsid w:val="00C0418A"/>
    <w:rsid w:val="00C215CF"/>
    <w:rsid w:val="00C21F9A"/>
    <w:rsid w:val="00C31744"/>
    <w:rsid w:val="00CB1408"/>
    <w:rsid w:val="00CC01F2"/>
    <w:rsid w:val="00CD24DC"/>
    <w:rsid w:val="00D31C69"/>
    <w:rsid w:val="00D54F82"/>
    <w:rsid w:val="00D73730"/>
    <w:rsid w:val="00D9283F"/>
    <w:rsid w:val="00D93FB0"/>
    <w:rsid w:val="00DB2277"/>
    <w:rsid w:val="00DD207A"/>
    <w:rsid w:val="00DF1DB7"/>
    <w:rsid w:val="00DF46E8"/>
    <w:rsid w:val="00E00AF4"/>
    <w:rsid w:val="00E0706A"/>
    <w:rsid w:val="00E13164"/>
    <w:rsid w:val="00E30BF1"/>
    <w:rsid w:val="00E40683"/>
    <w:rsid w:val="00E41F9B"/>
    <w:rsid w:val="00E4320F"/>
    <w:rsid w:val="00E47030"/>
    <w:rsid w:val="00E559C3"/>
    <w:rsid w:val="00E7561B"/>
    <w:rsid w:val="00E77340"/>
    <w:rsid w:val="00EB589E"/>
    <w:rsid w:val="00ED708C"/>
    <w:rsid w:val="00ED7225"/>
    <w:rsid w:val="00EF340B"/>
    <w:rsid w:val="00F13166"/>
    <w:rsid w:val="00F23B87"/>
    <w:rsid w:val="00F45386"/>
    <w:rsid w:val="00F53011"/>
    <w:rsid w:val="00F6124B"/>
    <w:rsid w:val="00F80983"/>
    <w:rsid w:val="00FA4086"/>
    <w:rsid w:val="00FB3244"/>
    <w:rsid w:val="00FC3E75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03808"/>
  <w15:chartTrackingRefBased/>
  <w15:docId w15:val="{6810667D-0F74-48B3-BE34-7C1BD2F1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B75D93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3D2C5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3D2C57"/>
    <w:rPr>
      <w:rFonts w:ascii="Tahoma" w:hAnsi="Tahoma" w:cs="Tahoma"/>
      <w:sz w:val="16"/>
      <w:szCs w:val="16"/>
      <w:lang w:val="nl-NL" w:eastAsia="nl-NL"/>
    </w:rPr>
  </w:style>
  <w:style w:type="paragraph" w:customStyle="1" w:styleId="Lijstalinea1">
    <w:name w:val="Lijstalinea1"/>
    <w:basedOn w:val="Standaard"/>
    <w:uiPriority w:val="34"/>
    <w:qFormat/>
    <w:rsid w:val="003A7D79"/>
    <w:pPr>
      <w:ind w:left="720"/>
    </w:pPr>
  </w:style>
  <w:style w:type="paragraph" w:styleId="Voetnoottekst">
    <w:name w:val="footnote text"/>
    <w:basedOn w:val="Standaard"/>
    <w:semiHidden/>
    <w:rsid w:val="0045083A"/>
  </w:style>
  <w:style w:type="character" w:styleId="Voetnootmarkering">
    <w:name w:val="footnote reference"/>
    <w:semiHidden/>
    <w:rsid w:val="0045083A"/>
    <w:rPr>
      <w:vertAlign w:val="superscript"/>
    </w:rPr>
  </w:style>
  <w:style w:type="character" w:styleId="Verwijzingopmerking">
    <w:name w:val="annotation reference"/>
    <w:semiHidden/>
    <w:rsid w:val="00DB2277"/>
    <w:rPr>
      <w:sz w:val="16"/>
      <w:szCs w:val="16"/>
    </w:rPr>
  </w:style>
  <w:style w:type="paragraph" w:styleId="Tekstopmerking">
    <w:name w:val="annotation text"/>
    <w:basedOn w:val="Standaard"/>
    <w:semiHidden/>
    <w:rsid w:val="00DB2277"/>
  </w:style>
  <w:style w:type="paragraph" w:styleId="Onderwerpvanopmerking">
    <w:name w:val="annotation subject"/>
    <w:basedOn w:val="Tekstopmerking"/>
    <w:next w:val="Tekstopmerking"/>
    <w:semiHidden/>
    <w:rsid w:val="00DB2277"/>
    <w:rPr>
      <w:b/>
      <w:bCs/>
    </w:rPr>
  </w:style>
  <w:style w:type="table" w:styleId="Tabelraster">
    <w:name w:val="Table Grid"/>
    <w:basedOn w:val="Standaardtabel"/>
    <w:rsid w:val="00573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406BC"/>
    <w:rPr>
      <w:color w:val="0000FF"/>
      <w:u w:val="single"/>
    </w:rPr>
  </w:style>
  <w:style w:type="character" w:customStyle="1" w:styleId="hps">
    <w:name w:val="hps"/>
    <w:rsid w:val="005356A9"/>
  </w:style>
  <w:style w:type="paragraph" w:styleId="Lijstalinea">
    <w:name w:val="List Paragraph"/>
    <w:basedOn w:val="Standaard"/>
    <w:uiPriority w:val="34"/>
    <w:qFormat/>
    <w:rsid w:val="009C3C6E"/>
    <w:pPr>
      <w:ind w:left="720"/>
      <w:contextualSpacing/>
    </w:pPr>
  </w:style>
  <w:style w:type="character" w:styleId="GevolgdeHyperlink">
    <w:name w:val="FollowedHyperlink"/>
    <w:basedOn w:val="Standaardalinea-lettertype"/>
    <w:rsid w:val="0025550B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31E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maragd-smartfarming.nl/" TargetMode="External"/><Relationship Id="rId18" Type="http://schemas.openxmlformats.org/officeDocument/2006/relationships/hyperlink" Target="https://www.mechaman.nl/landbouwmechanisatie/2019/05/22/agrointelli-robotti-spuit-plant-specifiek/" TargetMode="External"/><Relationship Id="rId26" Type="http://schemas.openxmlformats.org/officeDocument/2006/relationships/hyperlink" Target="https://nos.nl/artikel/2296669-vraag-naar-meer-robots-in-de-landbouw-die-kunnen-wel-24-uur-per-dag-door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omroepflevoland.nl/nieuws/170261/nieuwe-landbouwrobot-voor-zaaien-schoffelen-en-bemesten" TargetMode="External"/><Relationship Id="rId34" Type="http://schemas.openxmlformats.org/officeDocument/2006/relationships/hyperlink" Target="file://wurnet.nl/dfs-root/PSG/BU_OpenTeelten/Projecten/3750348800%20-%20Smaragd/WP8%20-%20Projectmgt%20(CA)/Publicaties/Artikel%20DeBoerderij%2012%20juni%202019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Herman.schoorlemmer@wur.nl" TargetMode="External"/><Relationship Id="rId17" Type="http://schemas.openxmlformats.org/officeDocument/2006/relationships/hyperlink" Target="https://www.biojournaal.nl/article/9098311/de-robotti-biedt-ecologie-een-helpende-hand/" TargetMode="External"/><Relationship Id="rId25" Type="http://schemas.openxmlformats.org/officeDocument/2006/relationships/hyperlink" Target="https://www.npostart.nl/nos-journaal/07-08-2019/POW_04059477" TargetMode="External"/><Relationship Id="rId33" Type="http://schemas.openxmlformats.org/officeDocument/2006/relationships/hyperlink" Target="file://wurnet.nl/dfs-root/PSG/PPO-AGV-Projecten/Projecten/3750395900%20Autonoom%20platform/03%20Communicatie/Publicaties/Artikel%20Nieuwe%20Oogst%208%20juni%202019.pdf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ortipoint.nl/deboomkwekerij/wageningen-beproeft-autonome-werktuigendrager-robotti/" TargetMode="External"/><Relationship Id="rId20" Type="http://schemas.openxmlformats.org/officeDocument/2006/relationships/hyperlink" Target="http://www.redinnovagro.in/noticia.php?idenNoticia=3984" TargetMode="External"/><Relationship Id="rId29" Type="http://schemas.openxmlformats.org/officeDocument/2006/relationships/hyperlink" Target="https://www.nieuweoogst.nl/nieuws/2019/04/17/robot-robotti-monitort-bij-wur-gewasse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s://www.akkerwijzer.nl/artikel/206808-video-dag-onkruid-thema-van-onkruiddag-in-valthermond/" TargetMode="External"/><Relationship Id="rId32" Type="http://schemas.openxmlformats.org/officeDocument/2006/relationships/hyperlink" Target="file://wurnet.nl/dfs-root/PSG/PPO-AGV-Projecten/Projecten/3750395900%20Autonoom%20platform/03%20Communicatie/Publicaties/Kader%20DeBoerderij%206%20juni%202019.pdf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omroepflevoland.nl/nieuws/170261/nieuwe-landbouwrobot-voor-zaaien-schoffelen-en-bemesten" TargetMode="External"/><Relationship Id="rId23" Type="http://schemas.openxmlformats.org/officeDocument/2006/relationships/hyperlink" Target="https://www.nporadio1.nl/nieuws-en-co/onderwerpen/499400-de-boer-op-de-tractor-wordt-mogelijk-verleden-tijd" TargetMode="External"/><Relationship Id="rId28" Type="http://schemas.openxmlformats.org/officeDocument/2006/relationships/hyperlink" Target="http://edepot.wur.nl/476606" TargetMode="External"/><Relationship Id="rId36" Type="http://schemas.openxmlformats.org/officeDocument/2006/relationships/hyperlink" Target="file://wurnet.nl/dfs-root/PSG/BU_OpenTeelten/Projecten/3750348800%20-%20Smaragd/WP8%20-%20Projectmgt%20(CA)/&#8226;%09https:/www.biokennis.org/upload_mm/9/d/f/dabc5685-27c4-4134-af5c-1f4e4c33d901_Ekoland%20Katern%20BioVelddag%202019.pdf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proeftuinprecisielandbouw.nl/wat-kan-de-autonome-robot-agrointelli-robotti/" TargetMode="External"/><Relationship Id="rId31" Type="http://schemas.openxmlformats.org/officeDocument/2006/relationships/hyperlink" Target="file://wurnet.nl/dfs-root/PSG/PPO-AGV-Projecten/Projecten/3750395900%20Autonoom%20platform/03%20Communicatie/Publicaties/Kader%20Nieuwe%20Oogst%201%20juni%202019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wur.nl/nl/Onderzoek-Resultaten/Onderzoeksprojecten-LNV/Expertisegebieden/kennisonline/SMARAGD-Slimme-Mechanisatie-Automatisering-Robotisering-voor-een-Akkerbouw-met-Groei-en-Duurzaamheid-1.htm" TargetMode="External"/><Relationship Id="rId22" Type="http://schemas.openxmlformats.org/officeDocument/2006/relationships/hyperlink" Target="https://www.mechaman.nl/landbouwmechanisatie/2019/04/24/video-agrointelli-robotti/" TargetMode="External"/><Relationship Id="rId27" Type="http://schemas.openxmlformats.org/officeDocument/2006/relationships/hyperlink" Target="https://www.boerenbusiness.nl/akkerbouw/artikel/10882090/eerste-robottrekker-actief-in-de-polderklei" TargetMode="External"/><Relationship Id="rId30" Type="http://schemas.openxmlformats.org/officeDocument/2006/relationships/hyperlink" Target="file://wurnet.nl/dfs-root/PSG/BU_OpenTeelten/Projecten/3750348800%20-%20Smaragd/WP8%20-%20Projectmgt%20(CA)/edepot.wur.nl/476737" TargetMode="External"/><Relationship Id="rId35" Type="http://schemas.openxmlformats.org/officeDocument/2006/relationships/hyperlink" Target="file:///W:/PSG/PPO-AGV-Projecten/Projecten/3750395900%20Autonoom%20platform/03%20Communicatie/Publicaties/Cosun%20magazin%20juni%202019.pdf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55CAA436D298468E844A613342345F" ma:contentTypeVersion="8" ma:contentTypeDescription="Een nieuw document maken." ma:contentTypeScope="" ma:versionID="c61fddb122348417c5f47f59edf876e4">
  <xsd:schema xmlns:xsd="http://www.w3.org/2001/XMLSchema" xmlns:xs="http://www.w3.org/2001/XMLSchema" xmlns:p="http://schemas.microsoft.com/office/2006/metadata/properties" xmlns:ns2="613a0b3b-9fae-4b3b-98e2-6594dae8013c" xmlns:ns3="d060ddd2-51b9-450d-a233-3724f8ae4d4d" targetNamespace="http://schemas.microsoft.com/office/2006/metadata/properties" ma:root="true" ma:fieldsID="94a4cc83805c1a1781f6eccb9df96c21" ns2:_="" ns3:_="">
    <xsd:import namespace="613a0b3b-9fae-4b3b-98e2-6594dae8013c"/>
    <xsd:import namespace="d060ddd2-51b9-450d-a233-3724f8ae4d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0b3b-9fae-4b3b-98e2-6594dae801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0ddd2-51b9-450d-a233-3724f8ae4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8E2DD2-9217-4795-AEA5-1006B11923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E23634-A477-40C7-8522-1DD41DD65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a0b3b-9fae-4b3b-98e2-6594dae8013c"/>
    <ds:schemaRef ds:uri="d060ddd2-51b9-450d-a233-3724f8ae4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C076CA-9E2E-4841-9A76-FE091BD156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1701</Words>
  <Characters>9359</Characters>
  <Application>Microsoft Office Word</Application>
  <DocSecurity>0</DocSecurity>
  <Lines>77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Mogelijk format DLO-jaarrapportage</vt:lpstr>
    </vt:vector>
  </TitlesOfParts>
  <Company>Ministerie van LNV</Company>
  <LinksUpToDate>false</LinksUpToDate>
  <CharactersWithSpaces>11038</CharactersWithSpaces>
  <SharedDoc>false</SharedDoc>
  <HLinks>
    <vt:vector size="6" baseType="variant">
      <vt:variant>
        <vt:i4>7340109</vt:i4>
      </vt:variant>
      <vt:variant>
        <vt:i4>0</vt:i4>
      </vt:variant>
      <vt:variant>
        <vt:i4>0</vt:i4>
      </vt:variant>
      <vt:variant>
        <vt:i4>5</vt:i4>
      </vt:variant>
      <vt:variant>
        <vt:lpwstr>mailto:info@tkitu.nl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Mogelijk format DLO-jaarrapportage</dc:title>
  <dc:subject/>
  <dc:creator>sbeers</dc:creator>
  <cp:keywords/>
  <cp:lastModifiedBy>Marleen Scholte</cp:lastModifiedBy>
  <cp:revision>3</cp:revision>
  <cp:lastPrinted>2018-11-29T13:20:00Z</cp:lastPrinted>
  <dcterms:created xsi:type="dcterms:W3CDTF">2020-02-28T10:33:00Z</dcterms:created>
  <dcterms:modified xsi:type="dcterms:W3CDTF">2020-05-11T13:59:00Z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0x010100A355CAA436D298468E844A613342345F</vt:lpwstr>
  </property>
</Properties>
</file>