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700A" w14:textId="77777777" w:rsidR="00BF2228" w:rsidRDefault="00873550" w:rsidP="006A51A6">
      <w:pPr>
        <w:ind w:left="3545" w:firstLine="709"/>
        <w:rPr>
          <w:rFonts w:ascii="Verdana" w:hAnsi="Verdana" w:cs="Arial"/>
          <w:b/>
        </w:rPr>
      </w:pPr>
      <w:r>
        <w:rPr>
          <w:noProof/>
        </w:rPr>
        <w:drawing>
          <wp:inline distT="0" distB="0" distL="0" distR="0" wp14:anchorId="488469DA" wp14:editId="1ADDAE28">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456F05D4" wp14:editId="4F3F72ED">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5EF51289" w14:textId="77777777" w:rsidR="00BF2228" w:rsidRPr="009177B5" w:rsidRDefault="00BF2228" w:rsidP="00B75D93">
      <w:pPr>
        <w:rPr>
          <w:rFonts w:ascii="Verdana" w:hAnsi="Verdana" w:cs="Arial"/>
          <w:b/>
          <w:sz w:val="18"/>
          <w:szCs w:val="18"/>
        </w:rPr>
      </w:pPr>
    </w:p>
    <w:p w14:paraId="08546DBA" w14:textId="77777777" w:rsidR="00D44570" w:rsidRDefault="00D44570" w:rsidP="0008124E">
      <w:pPr>
        <w:rPr>
          <w:rFonts w:ascii="Verdana" w:hAnsi="Verdana" w:cs="Arial"/>
          <w:b/>
        </w:rPr>
      </w:pPr>
      <w:bookmarkStart w:id="0" w:name="_GoBack"/>
      <w:bookmarkEnd w:id="0"/>
    </w:p>
    <w:p w14:paraId="2A023B68" w14:textId="77777777" w:rsidR="00D44570" w:rsidRDefault="00D44570" w:rsidP="0008124E">
      <w:pPr>
        <w:rPr>
          <w:rFonts w:ascii="Verdana" w:hAnsi="Verdana" w:cs="Arial"/>
          <w:b/>
        </w:rPr>
      </w:pPr>
    </w:p>
    <w:p w14:paraId="32ADDF85"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859"/>
      </w:tblGrid>
      <w:tr w:rsidR="00C21F9A" w:rsidRPr="002D6B68" w14:paraId="5CA1B166" w14:textId="77777777" w:rsidTr="00EA32F4">
        <w:tc>
          <w:tcPr>
            <w:tcW w:w="9060" w:type="dxa"/>
            <w:gridSpan w:val="2"/>
            <w:shd w:val="clear" w:color="auto" w:fill="auto"/>
          </w:tcPr>
          <w:p w14:paraId="5364C9E1" w14:textId="77777777" w:rsidR="00C21F9A" w:rsidRPr="002D6B68" w:rsidRDefault="00C21F9A" w:rsidP="00B75D93">
            <w:pPr>
              <w:rPr>
                <w:rFonts w:ascii="Verdana" w:hAnsi="Verdana" w:cs="Arial"/>
                <w:b/>
                <w:sz w:val="18"/>
                <w:szCs w:val="18"/>
              </w:rPr>
            </w:pPr>
            <w:r w:rsidRPr="72DFFCFC">
              <w:rPr>
                <w:rFonts w:ascii="Verdana" w:hAnsi="Verdana" w:cs="Arial"/>
                <w:b/>
                <w:sz w:val="18"/>
                <w:szCs w:val="18"/>
              </w:rPr>
              <w:t>Algemene gegevens</w:t>
            </w:r>
          </w:p>
        </w:tc>
      </w:tr>
      <w:tr w:rsidR="00C21F9A" w:rsidRPr="002D6B68" w14:paraId="0BACF516" w14:textId="77777777" w:rsidTr="005B13AA">
        <w:tc>
          <w:tcPr>
            <w:tcW w:w="3201" w:type="dxa"/>
            <w:shd w:val="clear" w:color="auto" w:fill="auto"/>
          </w:tcPr>
          <w:p w14:paraId="421F8F24"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859" w:type="dxa"/>
            <w:shd w:val="clear" w:color="auto" w:fill="auto"/>
          </w:tcPr>
          <w:p w14:paraId="4FC31FEF" w14:textId="1B07EE85" w:rsidR="00C21F9A" w:rsidRPr="001304C8" w:rsidRDefault="001304C8" w:rsidP="00B75D93">
            <w:pPr>
              <w:rPr>
                <w:rFonts w:ascii="Verdana" w:hAnsi="Verdana" w:cs="Arial"/>
                <w:sz w:val="18"/>
                <w:szCs w:val="18"/>
              </w:rPr>
            </w:pPr>
            <w:r w:rsidRPr="001304C8">
              <w:rPr>
                <w:rFonts w:ascii="Verdana" w:hAnsi="Verdana" w:cs="Arial"/>
                <w:sz w:val="18"/>
                <w:szCs w:val="18"/>
              </w:rPr>
              <w:t>AF18157</w:t>
            </w:r>
          </w:p>
        </w:tc>
      </w:tr>
      <w:tr w:rsidR="00C21F9A" w:rsidRPr="002D6B68" w14:paraId="4BDBB3FE" w14:textId="77777777" w:rsidTr="005B13AA">
        <w:tc>
          <w:tcPr>
            <w:tcW w:w="3201" w:type="dxa"/>
            <w:shd w:val="clear" w:color="auto" w:fill="auto"/>
          </w:tcPr>
          <w:p w14:paraId="0542F7A1" w14:textId="77777777" w:rsidR="00C21F9A" w:rsidRPr="002D6B68" w:rsidRDefault="00C21F9A" w:rsidP="00B75D93">
            <w:pPr>
              <w:rPr>
                <w:rFonts w:ascii="Verdana" w:hAnsi="Verdana" w:cs="Arial"/>
                <w:sz w:val="18"/>
                <w:szCs w:val="18"/>
              </w:rPr>
            </w:pPr>
            <w:r w:rsidRPr="002D6B68">
              <w:rPr>
                <w:rFonts w:ascii="Verdana" w:hAnsi="Verdana" w:cs="Arial"/>
                <w:sz w:val="18"/>
                <w:szCs w:val="18"/>
              </w:rPr>
              <w:t>Titel</w:t>
            </w:r>
          </w:p>
        </w:tc>
        <w:tc>
          <w:tcPr>
            <w:tcW w:w="5859" w:type="dxa"/>
            <w:shd w:val="clear" w:color="auto" w:fill="auto"/>
          </w:tcPr>
          <w:p w14:paraId="75229C86" w14:textId="362753E1" w:rsidR="00C21F9A" w:rsidRPr="001304C8" w:rsidRDefault="001304C8" w:rsidP="00B75D93">
            <w:pPr>
              <w:rPr>
                <w:rFonts w:ascii="Verdana" w:hAnsi="Verdana" w:cs="Arial"/>
                <w:sz w:val="18"/>
                <w:szCs w:val="18"/>
              </w:rPr>
            </w:pPr>
            <w:r w:rsidRPr="001304C8">
              <w:rPr>
                <w:rFonts w:ascii="Verdana" w:hAnsi="Verdana" w:cs="Arial"/>
                <w:bCs/>
                <w:sz w:val="18"/>
                <w:szCs w:val="18"/>
              </w:rPr>
              <w:t>Validatie performance DVS kop-</w:t>
            </w:r>
            <w:proofErr w:type="spellStart"/>
            <w:r w:rsidRPr="001304C8">
              <w:rPr>
                <w:rFonts w:ascii="Verdana" w:hAnsi="Verdana" w:cs="Arial"/>
                <w:bCs/>
                <w:sz w:val="18"/>
                <w:szCs w:val="18"/>
              </w:rPr>
              <w:t>verdover</w:t>
            </w:r>
            <w:proofErr w:type="spellEnd"/>
            <w:r w:rsidRPr="001304C8">
              <w:rPr>
                <w:rFonts w:ascii="Verdana" w:hAnsi="Verdana" w:cs="Arial"/>
                <w:bCs/>
                <w:sz w:val="18"/>
                <w:szCs w:val="18"/>
              </w:rPr>
              <w:t xml:space="preserve"> voor</w:t>
            </w:r>
          </w:p>
        </w:tc>
      </w:tr>
      <w:tr w:rsidR="00C21F9A" w:rsidRPr="002D6B68" w14:paraId="496F1707" w14:textId="77777777" w:rsidTr="005B13AA">
        <w:tc>
          <w:tcPr>
            <w:tcW w:w="3201" w:type="dxa"/>
            <w:shd w:val="clear" w:color="auto" w:fill="auto"/>
          </w:tcPr>
          <w:p w14:paraId="46950618" w14:textId="77777777" w:rsidR="00C21F9A" w:rsidRPr="002D6B68" w:rsidRDefault="00D21578" w:rsidP="00B75D93">
            <w:pPr>
              <w:rPr>
                <w:rFonts w:ascii="Verdana" w:hAnsi="Verdana" w:cs="Arial"/>
                <w:sz w:val="18"/>
                <w:szCs w:val="18"/>
              </w:rPr>
            </w:pPr>
            <w:r>
              <w:rPr>
                <w:rFonts w:ascii="Verdana" w:hAnsi="Verdana" w:cs="Arial"/>
                <w:sz w:val="18"/>
                <w:szCs w:val="18"/>
              </w:rPr>
              <w:t>Thema</w:t>
            </w:r>
          </w:p>
        </w:tc>
        <w:tc>
          <w:tcPr>
            <w:tcW w:w="5859" w:type="dxa"/>
            <w:shd w:val="clear" w:color="auto" w:fill="auto"/>
          </w:tcPr>
          <w:p w14:paraId="5E1792FF" w14:textId="77777777" w:rsidR="00C21F9A" w:rsidRPr="002D6B68" w:rsidRDefault="00C21F9A" w:rsidP="00B75D93">
            <w:pPr>
              <w:rPr>
                <w:rFonts w:ascii="Verdana" w:hAnsi="Verdana" w:cs="Arial"/>
                <w:b/>
                <w:sz w:val="18"/>
                <w:szCs w:val="18"/>
              </w:rPr>
            </w:pPr>
          </w:p>
        </w:tc>
      </w:tr>
      <w:tr w:rsidR="002C70C4" w:rsidRPr="002D6B68" w14:paraId="04DFA6A9" w14:textId="77777777" w:rsidTr="005B13AA">
        <w:tc>
          <w:tcPr>
            <w:tcW w:w="3201" w:type="dxa"/>
            <w:shd w:val="clear" w:color="auto" w:fill="auto"/>
          </w:tcPr>
          <w:p w14:paraId="45D351F1" w14:textId="77777777" w:rsidR="002C70C4" w:rsidRPr="002D6B68" w:rsidRDefault="002C70C4" w:rsidP="002C70C4">
            <w:pPr>
              <w:rPr>
                <w:rFonts w:ascii="Verdana" w:hAnsi="Verdana" w:cs="Arial"/>
                <w:sz w:val="18"/>
                <w:szCs w:val="18"/>
              </w:rPr>
            </w:pPr>
            <w:r>
              <w:rPr>
                <w:rFonts w:ascii="Verdana" w:hAnsi="Verdana" w:cs="Arial"/>
                <w:sz w:val="18"/>
                <w:szCs w:val="18"/>
              </w:rPr>
              <w:t xml:space="preserve">Uitvoerende kennisinstelling(en) </w:t>
            </w:r>
          </w:p>
        </w:tc>
        <w:tc>
          <w:tcPr>
            <w:tcW w:w="5859" w:type="dxa"/>
            <w:shd w:val="clear" w:color="auto" w:fill="auto"/>
          </w:tcPr>
          <w:p w14:paraId="56FB61B1" w14:textId="2D73F7DF" w:rsidR="002C70C4" w:rsidRPr="002C70C4" w:rsidRDefault="001304C8" w:rsidP="002C70C4">
            <w:pPr>
              <w:rPr>
                <w:rFonts w:ascii="Verdana" w:hAnsi="Verdana" w:cs="Arial"/>
                <w:i/>
                <w:sz w:val="18"/>
                <w:szCs w:val="18"/>
              </w:rPr>
            </w:pPr>
            <w:r>
              <w:rPr>
                <w:rFonts w:ascii="Verdana" w:hAnsi="Verdana" w:cs="Arial"/>
                <w:i/>
                <w:sz w:val="18"/>
                <w:szCs w:val="18"/>
              </w:rPr>
              <w:t>Wageningen Livestock Research</w:t>
            </w:r>
          </w:p>
        </w:tc>
      </w:tr>
      <w:tr w:rsidR="00C21F9A" w:rsidRPr="002D6B68" w14:paraId="78D7370D" w14:textId="77777777" w:rsidTr="005B13AA">
        <w:tc>
          <w:tcPr>
            <w:tcW w:w="3201" w:type="dxa"/>
            <w:shd w:val="clear" w:color="auto" w:fill="auto"/>
          </w:tcPr>
          <w:p w14:paraId="13094F54" w14:textId="6343C8AB" w:rsidR="00C21F9A" w:rsidRPr="002D6B68" w:rsidRDefault="000F39D7" w:rsidP="000F39D7">
            <w:pPr>
              <w:rPr>
                <w:rFonts w:ascii="Verdana" w:hAnsi="Verdana" w:cs="Arial"/>
                <w:sz w:val="18"/>
                <w:szCs w:val="18"/>
              </w:rPr>
            </w:pPr>
            <w:r>
              <w:rPr>
                <w:rFonts w:ascii="Verdana" w:hAnsi="Verdana" w:cs="Arial"/>
                <w:sz w:val="18"/>
                <w:szCs w:val="18"/>
              </w:rPr>
              <w:t xml:space="preserve">Projectleider </w:t>
            </w:r>
            <w:r w:rsidR="00C21F9A" w:rsidRPr="002D6B68">
              <w:rPr>
                <w:rFonts w:ascii="Verdana" w:hAnsi="Verdana" w:cs="Arial"/>
                <w:sz w:val="18"/>
                <w:szCs w:val="18"/>
              </w:rPr>
              <w:t>onderzoek</w:t>
            </w:r>
            <w:r>
              <w:rPr>
                <w:rFonts w:ascii="Verdana" w:hAnsi="Verdana" w:cs="Arial"/>
                <w:sz w:val="18"/>
                <w:szCs w:val="18"/>
              </w:rPr>
              <w:t xml:space="preserve"> (</w:t>
            </w:r>
            <w:r w:rsidR="00D44570">
              <w:rPr>
                <w:rFonts w:ascii="Verdana" w:hAnsi="Verdana" w:cs="Arial"/>
                <w:sz w:val="18"/>
                <w:szCs w:val="18"/>
              </w:rPr>
              <w:t>naam en e</w:t>
            </w:r>
            <w:r w:rsidR="00583C38">
              <w:rPr>
                <w:rFonts w:ascii="Verdana" w:hAnsi="Verdana" w:cs="Arial"/>
                <w:sz w:val="18"/>
                <w:szCs w:val="18"/>
              </w:rPr>
              <w:t>-</w:t>
            </w:r>
            <w:r w:rsidR="00D44570">
              <w:rPr>
                <w:rFonts w:ascii="Verdana" w:hAnsi="Verdana" w:cs="Arial"/>
                <w:sz w:val="18"/>
                <w:szCs w:val="18"/>
              </w:rPr>
              <w:t>mailadres</w:t>
            </w:r>
            <w:r>
              <w:rPr>
                <w:rFonts w:ascii="Verdana" w:hAnsi="Verdana" w:cs="Arial"/>
                <w:sz w:val="18"/>
                <w:szCs w:val="18"/>
              </w:rPr>
              <w:t>)</w:t>
            </w:r>
          </w:p>
        </w:tc>
        <w:tc>
          <w:tcPr>
            <w:tcW w:w="5859" w:type="dxa"/>
            <w:shd w:val="clear" w:color="auto" w:fill="auto"/>
          </w:tcPr>
          <w:p w14:paraId="67350A40" w14:textId="757DD6E0" w:rsidR="00C21F9A" w:rsidRPr="001304C8" w:rsidRDefault="001304C8" w:rsidP="00B75D93">
            <w:pPr>
              <w:rPr>
                <w:rFonts w:ascii="Verdana" w:hAnsi="Verdana" w:cs="Arial"/>
                <w:sz w:val="18"/>
                <w:szCs w:val="18"/>
              </w:rPr>
            </w:pPr>
            <w:r w:rsidRPr="001304C8">
              <w:rPr>
                <w:rFonts w:ascii="Verdana" w:hAnsi="Verdana" w:cs="Arial"/>
                <w:sz w:val="18"/>
                <w:szCs w:val="18"/>
              </w:rPr>
              <w:t>Marien Gerritzen (</w:t>
            </w:r>
            <w:hyperlink r:id="rId12" w:history="1">
              <w:r w:rsidRPr="001304C8">
                <w:rPr>
                  <w:rStyle w:val="Hyperlink"/>
                  <w:rFonts w:ascii="Verdana" w:hAnsi="Verdana" w:cs="Arial"/>
                  <w:sz w:val="18"/>
                  <w:szCs w:val="18"/>
                </w:rPr>
                <w:t>marien.gerritzen@wur.nl</w:t>
              </w:r>
            </w:hyperlink>
            <w:r w:rsidRPr="001304C8">
              <w:rPr>
                <w:rFonts w:ascii="Verdana" w:hAnsi="Verdana" w:cs="Arial"/>
                <w:sz w:val="18"/>
                <w:szCs w:val="18"/>
              </w:rPr>
              <w:t xml:space="preserve">) </w:t>
            </w:r>
          </w:p>
        </w:tc>
      </w:tr>
      <w:tr w:rsidR="00C21F9A" w:rsidRPr="0008511E" w14:paraId="385BB432" w14:textId="77777777" w:rsidTr="005B13AA">
        <w:tc>
          <w:tcPr>
            <w:tcW w:w="3201" w:type="dxa"/>
            <w:shd w:val="clear" w:color="auto" w:fill="auto"/>
          </w:tcPr>
          <w:p w14:paraId="7367ECF3" w14:textId="0440BEAB" w:rsidR="00C21F9A" w:rsidRPr="002D6B68" w:rsidRDefault="00D44570" w:rsidP="00D44570">
            <w:pPr>
              <w:rPr>
                <w:rFonts w:ascii="Verdana" w:hAnsi="Verdana" w:cs="Arial"/>
                <w:sz w:val="18"/>
                <w:szCs w:val="18"/>
              </w:rPr>
            </w:pPr>
            <w:r>
              <w:rPr>
                <w:rFonts w:ascii="Verdana" w:hAnsi="Verdana" w:cs="Arial"/>
                <w:sz w:val="18"/>
                <w:szCs w:val="18"/>
              </w:rPr>
              <w:t xml:space="preserve">Penvoerder </w:t>
            </w:r>
            <w:r w:rsidR="00382E67">
              <w:rPr>
                <w:rFonts w:ascii="Verdana" w:hAnsi="Verdana" w:cs="Arial"/>
                <w:sz w:val="18"/>
                <w:szCs w:val="18"/>
              </w:rPr>
              <w:t>PPS (namens private partij</w:t>
            </w:r>
            <w:r w:rsidR="00EA32F4">
              <w:rPr>
                <w:rFonts w:ascii="Verdana" w:hAnsi="Verdana" w:cs="Arial"/>
                <w:sz w:val="18"/>
                <w:szCs w:val="18"/>
              </w:rPr>
              <w:t>, naam)</w:t>
            </w:r>
          </w:p>
        </w:tc>
        <w:tc>
          <w:tcPr>
            <w:tcW w:w="5859" w:type="dxa"/>
            <w:shd w:val="clear" w:color="auto" w:fill="auto"/>
          </w:tcPr>
          <w:p w14:paraId="74FA1099" w14:textId="3053494F" w:rsidR="00C21F9A" w:rsidRPr="001304C8" w:rsidRDefault="001304C8" w:rsidP="00B75D93">
            <w:pPr>
              <w:rPr>
                <w:rFonts w:ascii="Verdana" w:hAnsi="Verdana" w:cs="Arial"/>
                <w:sz w:val="18"/>
                <w:szCs w:val="18"/>
                <w:lang w:val="en-US"/>
              </w:rPr>
            </w:pPr>
            <w:r w:rsidRPr="001304C8">
              <w:rPr>
                <w:rFonts w:ascii="Verdana" w:hAnsi="Verdana" w:cs="Arial"/>
                <w:sz w:val="18"/>
                <w:szCs w:val="18"/>
                <w:lang w:val="en-US"/>
              </w:rPr>
              <w:t>Michel Schmidt, Dutch Vision Solutions</w:t>
            </w:r>
          </w:p>
        </w:tc>
      </w:tr>
      <w:tr w:rsidR="00C21F9A" w:rsidRPr="002D6B68" w14:paraId="3D064877" w14:textId="77777777" w:rsidTr="005B13AA">
        <w:tc>
          <w:tcPr>
            <w:tcW w:w="3201" w:type="dxa"/>
            <w:shd w:val="clear" w:color="auto" w:fill="auto"/>
          </w:tcPr>
          <w:p w14:paraId="311CAA52" w14:textId="77777777" w:rsidR="00C21F9A" w:rsidRPr="002D6B68" w:rsidRDefault="00C21F9A" w:rsidP="00B75D93">
            <w:pPr>
              <w:rPr>
                <w:rFonts w:ascii="Verdana" w:hAnsi="Verdana" w:cs="Arial"/>
                <w:sz w:val="18"/>
                <w:szCs w:val="18"/>
              </w:rPr>
            </w:pPr>
            <w:r w:rsidRPr="002D6B68">
              <w:rPr>
                <w:rFonts w:ascii="Verdana" w:hAnsi="Verdana" w:cs="Arial"/>
                <w:sz w:val="18"/>
                <w:szCs w:val="18"/>
              </w:rPr>
              <w:t>Contactpersoon overheid</w:t>
            </w:r>
          </w:p>
        </w:tc>
        <w:tc>
          <w:tcPr>
            <w:tcW w:w="5859" w:type="dxa"/>
            <w:shd w:val="clear" w:color="auto" w:fill="auto"/>
          </w:tcPr>
          <w:p w14:paraId="33BEE28F" w14:textId="0F95C545" w:rsidR="00C21F9A" w:rsidRPr="001304C8" w:rsidRDefault="001304C8" w:rsidP="00B75D93">
            <w:pPr>
              <w:rPr>
                <w:rFonts w:ascii="Verdana" w:hAnsi="Verdana" w:cs="Arial"/>
                <w:sz w:val="18"/>
                <w:szCs w:val="18"/>
              </w:rPr>
            </w:pPr>
            <w:r w:rsidRPr="001304C8">
              <w:rPr>
                <w:rFonts w:ascii="Verdana" w:hAnsi="Verdana" w:cs="Arial"/>
                <w:sz w:val="18"/>
                <w:szCs w:val="18"/>
              </w:rPr>
              <w:t>Merel Verhoeven</w:t>
            </w:r>
            <w:r>
              <w:rPr>
                <w:rFonts w:ascii="Verdana" w:hAnsi="Verdana" w:cs="Arial"/>
                <w:sz w:val="18"/>
                <w:szCs w:val="18"/>
              </w:rPr>
              <w:t xml:space="preserve"> ministerie LNV</w:t>
            </w:r>
          </w:p>
        </w:tc>
      </w:tr>
      <w:tr w:rsidR="00D663B7" w:rsidRPr="002D6B68" w14:paraId="157300C5" w14:textId="77777777" w:rsidTr="005B13AA">
        <w:tc>
          <w:tcPr>
            <w:tcW w:w="3201" w:type="dxa"/>
            <w:shd w:val="clear" w:color="auto" w:fill="auto"/>
          </w:tcPr>
          <w:p w14:paraId="51C60FE4" w14:textId="77777777" w:rsidR="00D663B7" w:rsidRPr="00D663B7" w:rsidRDefault="00D663B7" w:rsidP="00B75D93">
            <w:pPr>
              <w:rPr>
                <w:rFonts w:ascii="Verdana" w:hAnsi="Verdana" w:cs="Arial"/>
                <w:sz w:val="18"/>
                <w:szCs w:val="18"/>
              </w:rPr>
            </w:pPr>
            <w:r w:rsidRPr="00D663B7">
              <w:rPr>
                <w:rFonts w:ascii="Verdana" w:hAnsi="Verdana" w:cs="Arial"/>
                <w:sz w:val="18"/>
                <w:szCs w:val="18"/>
              </w:rPr>
              <w:t>Adres van de projectwebsite</w:t>
            </w:r>
          </w:p>
        </w:tc>
        <w:tc>
          <w:tcPr>
            <w:tcW w:w="5859" w:type="dxa"/>
            <w:shd w:val="clear" w:color="auto" w:fill="auto"/>
          </w:tcPr>
          <w:p w14:paraId="365C7EA3" w14:textId="77777777" w:rsidR="00D663B7" w:rsidRPr="002D6B68" w:rsidRDefault="00D663B7" w:rsidP="00B75D93">
            <w:pPr>
              <w:rPr>
                <w:rFonts w:ascii="Verdana" w:hAnsi="Verdana" w:cs="Arial"/>
                <w:b/>
                <w:sz w:val="18"/>
                <w:szCs w:val="18"/>
              </w:rPr>
            </w:pPr>
          </w:p>
        </w:tc>
      </w:tr>
      <w:tr w:rsidR="00D73730" w:rsidRPr="002D6B68" w14:paraId="71460BB1" w14:textId="77777777" w:rsidTr="005B13AA">
        <w:tc>
          <w:tcPr>
            <w:tcW w:w="3201" w:type="dxa"/>
            <w:shd w:val="clear" w:color="auto" w:fill="auto"/>
          </w:tcPr>
          <w:p w14:paraId="77F138F7" w14:textId="4E76D9E9" w:rsidR="00D73730" w:rsidRDefault="00AD5646"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859" w:type="dxa"/>
            <w:shd w:val="clear" w:color="auto" w:fill="auto"/>
          </w:tcPr>
          <w:p w14:paraId="7C234CCB" w14:textId="36897DB6" w:rsidR="00D73730" w:rsidRPr="008878B2" w:rsidRDefault="001304C8" w:rsidP="00B75D93">
            <w:pPr>
              <w:rPr>
                <w:rFonts w:ascii="Verdana" w:hAnsi="Verdana" w:cs="Arial"/>
                <w:sz w:val="18"/>
                <w:szCs w:val="18"/>
              </w:rPr>
            </w:pPr>
            <w:r w:rsidRPr="008878B2">
              <w:rPr>
                <w:rFonts w:ascii="Verdana" w:hAnsi="Verdana" w:cs="Arial"/>
                <w:sz w:val="18"/>
                <w:szCs w:val="18"/>
              </w:rPr>
              <w:t>2019</w:t>
            </w:r>
          </w:p>
        </w:tc>
      </w:tr>
      <w:tr w:rsidR="004977B1" w:rsidRPr="002D6B68" w14:paraId="473B2F3F" w14:textId="77777777" w:rsidTr="005B13AA">
        <w:tc>
          <w:tcPr>
            <w:tcW w:w="3201" w:type="dxa"/>
            <w:shd w:val="clear" w:color="auto" w:fill="auto"/>
          </w:tcPr>
          <w:p w14:paraId="273B808F" w14:textId="06CC42F4" w:rsidR="004977B1" w:rsidRDefault="00AD5646"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859" w:type="dxa"/>
            <w:shd w:val="clear" w:color="auto" w:fill="auto"/>
          </w:tcPr>
          <w:p w14:paraId="30BFC026" w14:textId="3F303F7C" w:rsidR="004977B1" w:rsidRPr="008878B2" w:rsidRDefault="001304C8" w:rsidP="00B75D93">
            <w:pPr>
              <w:rPr>
                <w:rFonts w:ascii="Verdana" w:hAnsi="Verdana" w:cs="Arial"/>
                <w:sz w:val="18"/>
                <w:szCs w:val="18"/>
              </w:rPr>
            </w:pPr>
            <w:r w:rsidRPr="008878B2">
              <w:rPr>
                <w:rFonts w:ascii="Verdana" w:hAnsi="Verdana" w:cs="Arial"/>
                <w:sz w:val="18"/>
                <w:szCs w:val="18"/>
              </w:rPr>
              <w:t>December 2019</w:t>
            </w:r>
          </w:p>
        </w:tc>
      </w:tr>
    </w:tbl>
    <w:p w14:paraId="44905BA1" w14:textId="77777777" w:rsidR="00D44570"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1"/>
      </w:tblGrid>
      <w:tr w:rsidR="00D44570" w:rsidRPr="002D6B68" w14:paraId="122D9AA2" w14:textId="77777777" w:rsidTr="00EA32F4">
        <w:tc>
          <w:tcPr>
            <w:tcW w:w="9210" w:type="dxa"/>
            <w:gridSpan w:val="2"/>
            <w:shd w:val="clear" w:color="auto" w:fill="auto"/>
          </w:tcPr>
          <w:p w14:paraId="7117FDDC" w14:textId="77777777" w:rsidR="00D44570" w:rsidRDefault="00D44570" w:rsidP="00F868A0">
            <w:pPr>
              <w:rPr>
                <w:rFonts w:ascii="Verdana" w:hAnsi="Verdana" w:cs="Arial"/>
                <w:b/>
                <w:sz w:val="18"/>
                <w:szCs w:val="18"/>
              </w:rPr>
            </w:pPr>
            <w:r w:rsidRPr="72DFFCFC">
              <w:rPr>
                <w:rFonts w:ascii="Verdana" w:hAnsi="Verdana" w:cs="Arial"/>
                <w:b/>
                <w:sz w:val="18"/>
                <w:szCs w:val="18"/>
              </w:rPr>
              <w:t>Goedkeuring penvoerder/consortium</w:t>
            </w:r>
          </w:p>
          <w:p w14:paraId="4072E0FA" w14:textId="5A12FB1C" w:rsidR="00D44570" w:rsidRPr="0008124E" w:rsidRDefault="00D44570" w:rsidP="00F868A0">
            <w:pPr>
              <w:rPr>
                <w:rFonts w:ascii="Verdana" w:hAnsi="Verdana" w:cs="Arial"/>
                <w:sz w:val="18"/>
                <w:szCs w:val="18"/>
              </w:rPr>
            </w:pPr>
            <w:r>
              <w:rPr>
                <w:rFonts w:ascii="Verdana" w:hAnsi="Verdana"/>
                <w:sz w:val="18"/>
                <w:szCs w:val="18"/>
              </w:rPr>
              <w:t>De eindrapportage dient te worden besproken met de penvoerder/het consortium. De TKI</w:t>
            </w:r>
            <w:r w:rsidR="00BC23F1">
              <w:rPr>
                <w:rFonts w:ascii="Verdana" w:hAnsi="Verdana"/>
                <w:sz w:val="18"/>
                <w:szCs w:val="18"/>
              </w:rPr>
              <w:t>(</w:t>
            </w:r>
            <w:r>
              <w:rPr>
                <w:rFonts w:ascii="Verdana" w:hAnsi="Verdana"/>
                <w:sz w:val="18"/>
                <w:szCs w:val="18"/>
              </w:rPr>
              <w:t>’s</w:t>
            </w:r>
            <w:r w:rsidR="00BC23F1">
              <w:rPr>
                <w:rFonts w:ascii="Verdana" w:hAnsi="Verdana"/>
                <w:sz w:val="18"/>
                <w:szCs w:val="18"/>
              </w:rPr>
              <w:t>)</w:t>
            </w:r>
            <w:r>
              <w:rPr>
                <w:rFonts w:ascii="Verdana" w:hAnsi="Verdana"/>
                <w:sz w:val="18"/>
                <w:szCs w:val="18"/>
              </w:rPr>
              <w:t xml:space="preserve"> nemen graag kennis van ev</w:t>
            </w:r>
            <w:r w:rsidR="005B13AA">
              <w:rPr>
                <w:rFonts w:ascii="Verdana" w:hAnsi="Verdana"/>
                <w:sz w:val="18"/>
                <w:szCs w:val="18"/>
              </w:rPr>
              <w:t>entuele</w:t>
            </w:r>
            <w:r>
              <w:rPr>
                <w:rFonts w:ascii="Verdana" w:hAnsi="Verdana"/>
                <w:sz w:val="18"/>
                <w:szCs w:val="18"/>
              </w:rPr>
              <w:t xml:space="preserve"> opmerkingen over de rapportage.</w:t>
            </w:r>
          </w:p>
        </w:tc>
      </w:tr>
      <w:tr w:rsidR="00D44570" w:rsidRPr="002D6B68" w14:paraId="7EA1110E" w14:textId="77777777" w:rsidTr="00F868A0">
        <w:tc>
          <w:tcPr>
            <w:tcW w:w="3227" w:type="dxa"/>
            <w:shd w:val="clear" w:color="auto" w:fill="auto"/>
          </w:tcPr>
          <w:p w14:paraId="7A91FB16" w14:textId="77777777" w:rsidR="00D44570" w:rsidRPr="002D6B68" w:rsidRDefault="00D44570" w:rsidP="00F868A0">
            <w:pPr>
              <w:rPr>
                <w:rFonts w:ascii="Verdana" w:hAnsi="Verdana" w:cs="Arial"/>
                <w:sz w:val="18"/>
                <w:szCs w:val="18"/>
              </w:rPr>
            </w:pPr>
            <w:r>
              <w:rPr>
                <w:rFonts w:ascii="Verdana" w:hAnsi="Verdana" w:cs="Arial"/>
                <w:sz w:val="18"/>
                <w:szCs w:val="18"/>
              </w:rPr>
              <w:t xml:space="preserve">De penvoerder heeft namens het consortium de eindrapportage </w:t>
            </w:r>
          </w:p>
        </w:tc>
        <w:tc>
          <w:tcPr>
            <w:tcW w:w="5983" w:type="dxa"/>
            <w:shd w:val="clear" w:color="auto" w:fill="auto"/>
          </w:tcPr>
          <w:p w14:paraId="4D5A6AB6" w14:textId="77777777" w:rsidR="00D44570" w:rsidRPr="00EB589E" w:rsidRDefault="00D44570" w:rsidP="00F868A0">
            <w:pPr>
              <w:rPr>
                <w:rFonts w:ascii="Verdana" w:hAnsi="Verdana"/>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goedgekeurd</w:t>
            </w:r>
          </w:p>
          <w:p w14:paraId="20BC9B5D" w14:textId="5D558101" w:rsidR="00D44570" w:rsidRPr="002D6B68" w:rsidRDefault="001304C8" w:rsidP="00F868A0">
            <w:pPr>
              <w:rPr>
                <w:rFonts w:ascii="Verdana" w:hAnsi="Verdana" w:cs="Arial"/>
                <w:b/>
                <w:sz w:val="18"/>
                <w:szCs w:val="18"/>
              </w:rPr>
            </w:pPr>
            <w:r>
              <w:rPr>
                <w:rFonts w:ascii="Verdana" w:hAnsi="Verdana"/>
                <w:sz w:val="18"/>
                <w:szCs w:val="18"/>
              </w:rPr>
              <w:t>x</w:t>
            </w:r>
            <w:r w:rsidR="00D44570" w:rsidRPr="00EB589E">
              <w:rPr>
                <w:rFonts w:ascii="Verdana" w:hAnsi="Verdana"/>
                <w:sz w:val="18"/>
                <w:szCs w:val="18"/>
              </w:rPr>
              <w:t xml:space="preserve"> </w:t>
            </w:r>
            <w:r w:rsidR="00D44570">
              <w:rPr>
                <w:rFonts w:ascii="Verdana" w:hAnsi="Verdana"/>
                <w:sz w:val="18"/>
                <w:szCs w:val="18"/>
              </w:rPr>
              <w:t xml:space="preserve">niet </w:t>
            </w:r>
            <w:r w:rsidR="00D44570" w:rsidRPr="00EB589E">
              <w:rPr>
                <w:rFonts w:ascii="Verdana" w:hAnsi="Verdana"/>
                <w:sz w:val="18"/>
                <w:szCs w:val="18"/>
              </w:rPr>
              <w:t>goedgekeurd</w:t>
            </w:r>
            <w:r w:rsidR="003515AC">
              <w:rPr>
                <w:rFonts w:ascii="Verdana" w:hAnsi="Verdana"/>
                <w:sz w:val="18"/>
                <w:szCs w:val="18"/>
              </w:rPr>
              <w:t xml:space="preserve"> ( geen reactie van penvoerder gekregen)</w:t>
            </w:r>
          </w:p>
        </w:tc>
      </w:tr>
      <w:tr w:rsidR="00D44570" w:rsidRPr="002D6B68" w14:paraId="2956F21E" w14:textId="77777777" w:rsidTr="00F868A0">
        <w:tc>
          <w:tcPr>
            <w:tcW w:w="3227" w:type="dxa"/>
            <w:shd w:val="clear" w:color="auto" w:fill="auto"/>
          </w:tcPr>
          <w:p w14:paraId="041830DD" w14:textId="77777777" w:rsidR="00D44570" w:rsidRPr="002D6B68" w:rsidRDefault="00D44570" w:rsidP="00F868A0">
            <w:pPr>
              <w:rPr>
                <w:rFonts w:ascii="Verdana" w:hAnsi="Verdana" w:cs="Arial"/>
                <w:sz w:val="18"/>
                <w:szCs w:val="18"/>
              </w:rPr>
            </w:pPr>
            <w:r>
              <w:rPr>
                <w:rFonts w:ascii="Verdana" w:hAnsi="Verdana" w:cs="Arial"/>
                <w:sz w:val="18"/>
                <w:szCs w:val="18"/>
              </w:rPr>
              <w:t>Ev</w:t>
            </w:r>
            <w:r w:rsidR="00A743C6">
              <w:rPr>
                <w:rFonts w:ascii="Verdana" w:hAnsi="Verdana" w:cs="Arial"/>
                <w:sz w:val="18"/>
                <w:szCs w:val="18"/>
              </w:rPr>
              <w:t>entuele</w:t>
            </w:r>
            <w:r>
              <w:rPr>
                <w:rFonts w:ascii="Verdana" w:hAnsi="Verdana" w:cs="Arial"/>
                <w:sz w:val="18"/>
                <w:szCs w:val="18"/>
              </w:rPr>
              <w:t xml:space="preserve"> opmerkingen over de eindrapportage:</w:t>
            </w:r>
          </w:p>
        </w:tc>
        <w:tc>
          <w:tcPr>
            <w:tcW w:w="5983" w:type="dxa"/>
            <w:shd w:val="clear" w:color="auto" w:fill="auto"/>
          </w:tcPr>
          <w:p w14:paraId="2F173B9E" w14:textId="1A962DCA" w:rsidR="00D44570" w:rsidRPr="001304C8" w:rsidRDefault="001304C8" w:rsidP="00F868A0">
            <w:pPr>
              <w:rPr>
                <w:rFonts w:ascii="Verdana" w:hAnsi="Verdana" w:cs="Arial"/>
                <w:sz w:val="18"/>
                <w:szCs w:val="18"/>
              </w:rPr>
            </w:pPr>
            <w:r w:rsidRPr="001304C8">
              <w:rPr>
                <w:rFonts w:ascii="Verdana" w:hAnsi="Verdana" w:cs="Arial"/>
                <w:sz w:val="18"/>
                <w:szCs w:val="18"/>
              </w:rPr>
              <w:t xml:space="preserve">Project is tussentijds afgebroken </w:t>
            </w:r>
            <w:proofErr w:type="spellStart"/>
            <w:r w:rsidRPr="001304C8">
              <w:rPr>
                <w:rFonts w:ascii="Verdana" w:hAnsi="Verdana" w:cs="Arial"/>
                <w:sz w:val="18"/>
                <w:szCs w:val="18"/>
              </w:rPr>
              <w:t>ivm</w:t>
            </w:r>
            <w:proofErr w:type="spellEnd"/>
            <w:r w:rsidRPr="001304C8">
              <w:rPr>
                <w:rFonts w:ascii="Verdana" w:hAnsi="Verdana" w:cs="Arial"/>
                <w:sz w:val="18"/>
                <w:szCs w:val="18"/>
              </w:rPr>
              <w:t xml:space="preserve"> ontbreken van commitment over de uitvoering. </w:t>
            </w:r>
          </w:p>
        </w:tc>
      </w:tr>
    </w:tbl>
    <w:p w14:paraId="07933AF3" w14:textId="59AD3B01" w:rsidR="00D44570" w:rsidRDefault="00D44570" w:rsidP="00D44570">
      <w:pPr>
        <w:rPr>
          <w:rFonts w:ascii="Verdana" w:hAnsi="Verdana" w:cs="Arial"/>
          <w:b/>
        </w:rPr>
      </w:pPr>
    </w:p>
    <w:p w14:paraId="65BD7379" w14:textId="77777777" w:rsidR="0090347A"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13D1082B" w14:textId="77777777" w:rsidTr="00EA32F4">
        <w:tc>
          <w:tcPr>
            <w:tcW w:w="9060" w:type="dxa"/>
            <w:gridSpan w:val="2"/>
            <w:shd w:val="clear" w:color="auto" w:fill="auto"/>
          </w:tcPr>
          <w:p w14:paraId="21C4BE9B" w14:textId="416ADB2A" w:rsidR="009A4209" w:rsidRPr="00BE5CB1" w:rsidRDefault="009A4209" w:rsidP="00E63B0E">
            <w:pPr>
              <w:rPr>
                <w:rFonts w:ascii="Verdana" w:hAnsi="Verdana" w:cs="Arial"/>
                <w:b/>
              </w:rPr>
            </w:pPr>
            <w:r w:rsidRPr="72DFFCFC">
              <w:rPr>
                <w:rFonts w:ascii="Verdana" w:hAnsi="Verdana" w:cs="Arial"/>
                <w:b/>
              </w:rPr>
              <w:t>Consortium</w:t>
            </w:r>
          </w:p>
        </w:tc>
      </w:tr>
      <w:tr w:rsidR="00E63B0E" w:rsidRPr="00BE5CB1" w14:paraId="619523FF" w14:textId="77777777" w:rsidTr="00E63B0E">
        <w:tc>
          <w:tcPr>
            <w:tcW w:w="3200" w:type="dxa"/>
            <w:shd w:val="clear" w:color="auto" w:fill="auto"/>
          </w:tcPr>
          <w:p w14:paraId="62C463CE" w14:textId="52606B27" w:rsidR="00E63B0E" w:rsidRPr="00BE5CB1" w:rsidRDefault="00E63B0E" w:rsidP="00E63B0E">
            <w:pPr>
              <w:rPr>
                <w:rFonts w:ascii="Verdana" w:hAnsi="Verdana" w:cs="Arial"/>
                <w:sz w:val="18"/>
                <w:szCs w:val="18"/>
              </w:rPr>
            </w:pPr>
            <w:r w:rsidRPr="00BE5CB1">
              <w:rPr>
                <w:rFonts w:ascii="Verdana" w:hAnsi="Verdana" w:cs="Arial"/>
                <w:sz w:val="18"/>
                <w:szCs w:val="18"/>
              </w:rPr>
              <w:t>Zijn er wijzigingen geweest in het consortium/de project</w:t>
            </w:r>
            <w:r>
              <w:rPr>
                <w:rFonts w:ascii="Verdana" w:hAnsi="Verdana" w:cs="Arial"/>
                <w:sz w:val="18"/>
                <w:szCs w:val="18"/>
              </w:rPr>
              <w:t>-</w:t>
            </w:r>
            <w:r w:rsidRPr="00BE5CB1">
              <w:rPr>
                <w:rFonts w:ascii="Verdana" w:hAnsi="Verdana" w:cs="Arial"/>
                <w:sz w:val="18"/>
                <w:szCs w:val="18"/>
              </w:rPr>
              <w:t>partners? Zo ja, benoem deze</w:t>
            </w:r>
          </w:p>
        </w:tc>
        <w:tc>
          <w:tcPr>
            <w:tcW w:w="5860" w:type="dxa"/>
            <w:shd w:val="clear" w:color="auto" w:fill="auto"/>
          </w:tcPr>
          <w:p w14:paraId="2335CA0D" w14:textId="3F441A7A" w:rsidR="00E63B0E" w:rsidRPr="001304C8" w:rsidRDefault="001304C8" w:rsidP="00E63B0E">
            <w:pPr>
              <w:rPr>
                <w:rFonts w:ascii="Verdana" w:hAnsi="Verdana" w:cs="Arial"/>
              </w:rPr>
            </w:pPr>
            <w:r w:rsidRPr="001304C8">
              <w:rPr>
                <w:rFonts w:ascii="Verdana" w:hAnsi="Verdana" w:cs="Arial"/>
              </w:rPr>
              <w:t>nee</w:t>
            </w:r>
          </w:p>
        </w:tc>
      </w:tr>
    </w:tbl>
    <w:p w14:paraId="57545F34" w14:textId="77777777" w:rsidR="00E63B0E" w:rsidRDefault="00E63B0E" w:rsidP="00D44570">
      <w:pPr>
        <w:rPr>
          <w:rFonts w:ascii="Verdana" w:hAnsi="Verdana" w:cs="Arial"/>
          <w:b/>
        </w:rPr>
      </w:pPr>
    </w:p>
    <w:p w14:paraId="120B38EC" w14:textId="3D5D1C90" w:rsidR="00D44570"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2D6B68" w14:paraId="3B326912" w14:textId="77777777" w:rsidTr="00EA32F4">
        <w:tc>
          <w:tcPr>
            <w:tcW w:w="9060" w:type="dxa"/>
            <w:gridSpan w:val="2"/>
            <w:shd w:val="clear" w:color="auto" w:fill="auto"/>
          </w:tcPr>
          <w:p w14:paraId="3CC3B638" w14:textId="77777777" w:rsidR="00203FC6" w:rsidRPr="002D6B68" w:rsidRDefault="00203FC6" w:rsidP="00E63B0E">
            <w:pPr>
              <w:rPr>
                <w:rFonts w:ascii="Verdana" w:hAnsi="Verdana" w:cs="Arial"/>
                <w:b/>
                <w:sz w:val="18"/>
                <w:szCs w:val="18"/>
              </w:rPr>
            </w:pPr>
            <w:r w:rsidRPr="72DFFCFC">
              <w:rPr>
                <w:rFonts w:ascii="Verdana" w:hAnsi="Verdana" w:cs="Arial"/>
                <w:b/>
                <w:sz w:val="18"/>
                <w:szCs w:val="18"/>
              </w:rPr>
              <w:t>Inhoudelijke samenvatting van het project</w:t>
            </w:r>
          </w:p>
        </w:tc>
      </w:tr>
      <w:tr w:rsidR="00203FC6" w:rsidRPr="002D6B68" w14:paraId="4C8C6D09" w14:textId="77777777" w:rsidTr="00E63B0E">
        <w:tc>
          <w:tcPr>
            <w:tcW w:w="2425" w:type="dxa"/>
            <w:shd w:val="clear" w:color="auto" w:fill="auto"/>
          </w:tcPr>
          <w:p w14:paraId="17F5B281" w14:textId="77777777" w:rsidR="00203FC6" w:rsidRPr="002D6B68" w:rsidRDefault="00203FC6" w:rsidP="00E63B0E">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47CDC5F8" w14:textId="6A710D24" w:rsidR="00203FC6" w:rsidRPr="003515AC" w:rsidRDefault="003515AC" w:rsidP="00E63B0E">
            <w:pPr>
              <w:rPr>
                <w:rFonts w:ascii="Verdana" w:hAnsi="Verdana" w:cs="Arial"/>
                <w:sz w:val="18"/>
                <w:szCs w:val="18"/>
              </w:rPr>
            </w:pPr>
            <w:r w:rsidRPr="003515AC">
              <w:rPr>
                <w:rFonts w:ascii="Verdana" w:hAnsi="Verdana" w:cs="Arial"/>
                <w:sz w:val="18"/>
                <w:szCs w:val="18"/>
              </w:rPr>
              <w:t xml:space="preserve">Door de toezichthouder worden er vragen gesteld bij de ingebruikname van de DVS </w:t>
            </w:r>
            <w:proofErr w:type="spellStart"/>
            <w:r w:rsidRPr="003515AC">
              <w:rPr>
                <w:rFonts w:ascii="Verdana" w:hAnsi="Verdana" w:cs="Arial"/>
                <w:sz w:val="18"/>
                <w:szCs w:val="18"/>
              </w:rPr>
              <w:t>kopverdover</w:t>
            </w:r>
            <w:proofErr w:type="spellEnd"/>
            <w:r w:rsidRPr="003515AC">
              <w:rPr>
                <w:rFonts w:ascii="Verdana" w:hAnsi="Verdana" w:cs="Arial"/>
                <w:sz w:val="18"/>
                <w:szCs w:val="18"/>
              </w:rPr>
              <w:t xml:space="preserve">. Het is </w:t>
            </w:r>
            <w:proofErr w:type="spellStart"/>
            <w:r w:rsidRPr="003515AC">
              <w:rPr>
                <w:rFonts w:ascii="Verdana" w:hAnsi="Verdana" w:cs="Arial"/>
                <w:sz w:val="18"/>
                <w:szCs w:val="18"/>
              </w:rPr>
              <w:t>nie</w:t>
            </w:r>
            <w:proofErr w:type="spellEnd"/>
            <w:r w:rsidRPr="003515AC">
              <w:rPr>
                <w:rFonts w:ascii="Verdana" w:hAnsi="Verdana" w:cs="Arial"/>
                <w:sz w:val="18"/>
                <w:szCs w:val="18"/>
              </w:rPr>
              <w:t xml:space="preserve"> </w:t>
            </w:r>
            <w:proofErr w:type="spellStart"/>
            <w:r w:rsidRPr="003515AC">
              <w:rPr>
                <w:rFonts w:ascii="Verdana" w:hAnsi="Verdana" w:cs="Arial"/>
                <w:sz w:val="18"/>
                <w:szCs w:val="18"/>
              </w:rPr>
              <w:t>tduidelijk</w:t>
            </w:r>
            <w:proofErr w:type="spellEnd"/>
            <w:r w:rsidRPr="003515AC">
              <w:rPr>
                <w:rFonts w:ascii="Verdana" w:hAnsi="Verdana" w:cs="Arial"/>
                <w:sz w:val="18"/>
                <w:szCs w:val="18"/>
              </w:rPr>
              <w:t xml:space="preserve"> of de performance zoals door de toezichthouder word </w:t>
            </w:r>
            <w:proofErr w:type="spellStart"/>
            <w:r w:rsidRPr="003515AC">
              <w:rPr>
                <w:rFonts w:ascii="Verdana" w:hAnsi="Verdana" w:cs="Arial"/>
                <w:sz w:val="18"/>
                <w:szCs w:val="18"/>
              </w:rPr>
              <w:t>tvereist</w:t>
            </w:r>
            <w:proofErr w:type="spellEnd"/>
            <w:r w:rsidRPr="003515AC">
              <w:rPr>
                <w:rFonts w:ascii="Verdana" w:hAnsi="Verdana" w:cs="Arial"/>
                <w:sz w:val="18"/>
                <w:szCs w:val="18"/>
              </w:rPr>
              <w:t xml:space="preserve"> wordt gerealiseerd met de kop-kop </w:t>
            </w:r>
            <w:proofErr w:type="spellStart"/>
            <w:r w:rsidRPr="003515AC">
              <w:rPr>
                <w:rFonts w:ascii="Verdana" w:hAnsi="Verdana" w:cs="Arial"/>
                <w:sz w:val="18"/>
                <w:szCs w:val="18"/>
              </w:rPr>
              <w:t>verdover</w:t>
            </w:r>
            <w:proofErr w:type="spellEnd"/>
            <w:r w:rsidRPr="003515AC">
              <w:rPr>
                <w:rFonts w:ascii="Verdana" w:hAnsi="Verdana" w:cs="Arial"/>
                <w:sz w:val="18"/>
                <w:szCs w:val="18"/>
              </w:rPr>
              <w:t xml:space="preserve"> onder commerciële omstandigheden</w:t>
            </w:r>
            <w:r>
              <w:rPr>
                <w:rFonts w:ascii="Verdana" w:hAnsi="Verdana" w:cs="Arial"/>
                <w:sz w:val="18"/>
                <w:szCs w:val="18"/>
              </w:rPr>
              <w:t>.</w:t>
            </w:r>
          </w:p>
          <w:p w14:paraId="3C30A365" w14:textId="77777777" w:rsidR="00203FC6" w:rsidRDefault="00203FC6" w:rsidP="00E63B0E">
            <w:pPr>
              <w:rPr>
                <w:rFonts w:ascii="Verdana" w:hAnsi="Verdana" w:cs="Arial"/>
                <w:b/>
                <w:sz w:val="18"/>
                <w:szCs w:val="18"/>
              </w:rPr>
            </w:pPr>
          </w:p>
          <w:p w14:paraId="30F92D8A" w14:textId="77777777" w:rsidR="00203FC6" w:rsidRDefault="00203FC6" w:rsidP="00E63B0E">
            <w:pPr>
              <w:rPr>
                <w:rFonts w:ascii="Verdana" w:hAnsi="Verdana" w:cs="Arial"/>
                <w:b/>
                <w:sz w:val="18"/>
                <w:szCs w:val="18"/>
              </w:rPr>
            </w:pPr>
          </w:p>
          <w:p w14:paraId="6254C46C" w14:textId="77777777" w:rsidR="00203FC6" w:rsidRDefault="00203FC6" w:rsidP="00E63B0E">
            <w:pPr>
              <w:rPr>
                <w:rFonts w:ascii="Verdana" w:hAnsi="Verdana" w:cs="Arial"/>
                <w:b/>
                <w:sz w:val="18"/>
                <w:szCs w:val="18"/>
              </w:rPr>
            </w:pPr>
          </w:p>
          <w:p w14:paraId="69005366" w14:textId="77777777" w:rsidR="00203FC6" w:rsidRPr="002D6B68" w:rsidRDefault="00203FC6" w:rsidP="00E63B0E">
            <w:pPr>
              <w:rPr>
                <w:rFonts w:ascii="Verdana" w:hAnsi="Verdana" w:cs="Arial"/>
                <w:b/>
                <w:sz w:val="18"/>
                <w:szCs w:val="18"/>
              </w:rPr>
            </w:pPr>
          </w:p>
        </w:tc>
      </w:tr>
      <w:tr w:rsidR="00203FC6" w:rsidRPr="002D6B68" w14:paraId="0F77B521" w14:textId="77777777" w:rsidTr="00E63B0E">
        <w:tc>
          <w:tcPr>
            <w:tcW w:w="2425" w:type="dxa"/>
            <w:shd w:val="clear" w:color="auto" w:fill="auto"/>
          </w:tcPr>
          <w:p w14:paraId="423FCB36" w14:textId="77777777" w:rsidR="00203FC6" w:rsidRDefault="00203FC6" w:rsidP="00E63B0E">
            <w:pPr>
              <w:rPr>
                <w:rFonts w:ascii="Verdana" w:hAnsi="Verdana" w:cs="Arial"/>
                <w:sz w:val="18"/>
                <w:szCs w:val="18"/>
              </w:rPr>
            </w:pPr>
            <w:r>
              <w:rPr>
                <w:rFonts w:ascii="Verdana" w:hAnsi="Verdana" w:cs="Arial"/>
                <w:sz w:val="18"/>
                <w:szCs w:val="18"/>
              </w:rPr>
              <w:t>Doelen van het project</w:t>
            </w:r>
          </w:p>
          <w:p w14:paraId="2463A166" w14:textId="77777777" w:rsidR="00203FC6" w:rsidRDefault="00203FC6" w:rsidP="00E63B0E">
            <w:pPr>
              <w:rPr>
                <w:rFonts w:ascii="Verdana" w:hAnsi="Verdana" w:cs="Arial"/>
                <w:sz w:val="18"/>
                <w:szCs w:val="18"/>
              </w:rPr>
            </w:pPr>
          </w:p>
          <w:p w14:paraId="1D33842C" w14:textId="77777777" w:rsidR="00203FC6" w:rsidRDefault="00203FC6" w:rsidP="00E63B0E">
            <w:pPr>
              <w:rPr>
                <w:rFonts w:ascii="Verdana" w:hAnsi="Verdana" w:cs="Arial"/>
                <w:sz w:val="18"/>
                <w:szCs w:val="18"/>
              </w:rPr>
            </w:pPr>
          </w:p>
          <w:p w14:paraId="5C6255B6" w14:textId="77777777" w:rsidR="00203FC6" w:rsidRDefault="00203FC6" w:rsidP="00E63B0E">
            <w:pPr>
              <w:rPr>
                <w:rFonts w:ascii="Verdana" w:hAnsi="Verdana" w:cs="Arial"/>
                <w:sz w:val="18"/>
                <w:szCs w:val="18"/>
              </w:rPr>
            </w:pPr>
          </w:p>
          <w:p w14:paraId="437F1D21" w14:textId="77777777" w:rsidR="00203FC6" w:rsidRPr="002D6B68" w:rsidRDefault="00203FC6" w:rsidP="00E63B0E">
            <w:pPr>
              <w:rPr>
                <w:rFonts w:ascii="Verdana" w:hAnsi="Verdana" w:cs="Arial"/>
                <w:sz w:val="18"/>
                <w:szCs w:val="18"/>
              </w:rPr>
            </w:pPr>
          </w:p>
        </w:tc>
        <w:tc>
          <w:tcPr>
            <w:tcW w:w="6635" w:type="dxa"/>
            <w:shd w:val="clear" w:color="auto" w:fill="auto"/>
          </w:tcPr>
          <w:p w14:paraId="4C1FD358" w14:textId="77777777" w:rsidR="003515AC" w:rsidRPr="003515AC" w:rsidRDefault="003515AC" w:rsidP="003515AC">
            <w:pPr>
              <w:rPr>
                <w:rFonts w:ascii="Verdana" w:hAnsi="Verdana" w:cs="Arial"/>
                <w:sz w:val="18"/>
                <w:szCs w:val="18"/>
              </w:rPr>
            </w:pPr>
            <w:r w:rsidRPr="003515AC">
              <w:rPr>
                <w:rFonts w:ascii="Verdana" w:hAnsi="Verdana" w:cs="Arial"/>
                <w:sz w:val="18"/>
                <w:szCs w:val="18"/>
              </w:rPr>
              <w:t>Doel van dit project is om onder praktijkomstandigheden, bij een gangbare lijnsnelheid van 13.500 kippen per uur, de performance van de kop-</w:t>
            </w:r>
            <w:proofErr w:type="spellStart"/>
            <w:r w:rsidRPr="003515AC">
              <w:rPr>
                <w:rFonts w:ascii="Verdana" w:hAnsi="Verdana" w:cs="Arial"/>
                <w:sz w:val="18"/>
                <w:szCs w:val="18"/>
              </w:rPr>
              <w:t>verdover</w:t>
            </w:r>
            <w:proofErr w:type="spellEnd"/>
            <w:r w:rsidRPr="003515AC">
              <w:rPr>
                <w:rFonts w:ascii="Verdana" w:hAnsi="Verdana" w:cs="Arial"/>
                <w:sz w:val="18"/>
                <w:szCs w:val="18"/>
              </w:rPr>
              <w:t xml:space="preserve"> te valideren.</w:t>
            </w:r>
          </w:p>
          <w:p w14:paraId="7E8D580C" w14:textId="77777777" w:rsidR="00203FC6" w:rsidRPr="002D6B68" w:rsidRDefault="00203FC6" w:rsidP="00E63B0E">
            <w:pPr>
              <w:rPr>
                <w:rFonts w:ascii="Verdana" w:hAnsi="Verdana" w:cs="Arial"/>
                <w:b/>
                <w:sz w:val="18"/>
                <w:szCs w:val="18"/>
              </w:rPr>
            </w:pPr>
          </w:p>
        </w:tc>
      </w:tr>
    </w:tbl>
    <w:p w14:paraId="4A9326CF" w14:textId="77777777" w:rsidR="00203FC6" w:rsidRDefault="00203FC6" w:rsidP="00B75D93">
      <w:pPr>
        <w:rPr>
          <w:rFonts w:ascii="Verdana" w:hAnsi="Verdana" w:cs="Arial"/>
          <w:b/>
        </w:rPr>
      </w:pPr>
    </w:p>
    <w:p w14:paraId="2435AC35" w14:textId="77777777" w:rsidR="00203FC6" w:rsidRDefault="00203FC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C50938" w14:paraId="6CAACC70" w14:textId="77777777" w:rsidTr="00EA32F4">
        <w:tc>
          <w:tcPr>
            <w:tcW w:w="9060" w:type="dxa"/>
            <w:gridSpan w:val="2"/>
            <w:shd w:val="clear" w:color="auto" w:fill="auto"/>
          </w:tcPr>
          <w:p w14:paraId="65B85BE8" w14:textId="77777777" w:rsidR="003413A6" w:rsidRPr="00C50938" w:rsidRDefault="003413A6" w:rsidP="00E63B0E">
            <w:pPr>
              <w:rPr>
                <w:rFonts w:ascii="Verdana" w:hAnsi="Verdana" w:cs="Arial"/>
                <w:b/>
                <w:sz w:val="18"/>
                <w:szCs w:val="18"/>
              </w:rPr>
            </w:pPr>
            <w:bookmarkStart w:id="1" w:name="_Hlk19269566"/>
            <w:r w:rsidRPr="72DFFCFC">
              <w:rPr>
                <w:rFonts w:ascii="Verdana" w:hAnsi="Verdana" w:cs="Arial"/>
                <w:b/>
                <w:sz w:val="18"/>
                <w:szCs w:val="18"/>
              </w:rPr>
              <w:t>Resultaten</w:t>
            </w:r>
          </w:p>
        </w:tc>
      </w:tr>
      <w:tr w:rsidR="003413A6" w:rsidRPr="00747D76" w14:paraId="3CEA7A23" w14:textId="77777777" w:rsidTr="00E63B0E">
        <w:trPr>
          <w:trHeight w:val="878"/>
        </w:trPr>
        <w:tc>
          <w:tcPr>
            <w:tcW w:w="2245" w:type="dxa"/>
            <w:shd w:val="clear" w:color="auto" w:fill="auto"/>
          </w:tcPr>
          <w:p w14:paraId="6F71D9DF" w14:textId="6A108ED8" w:rsidR="003413A6" w:rsidRPr="00747D76" w:rsidRDefault="003413A6" w:rsidP="00E63B0E">
            <w:pPr>
              <w:rPr>
                <w:rFonts w:ascii="Verdana" w:hAnsi="Verdana"/>
                <w:sz w:val="18"/>
                <w:szCs w:val="18"/>
              </w:rPr>
            </w:pPr>
            <w:r>
              <w:rPr>
                <w:rFonts w:ascii="Verdana" w:hAnsi="Verdana"/>
                <w:sz w:val="18"/>
                <w:szCs w:val="18"/>
              </w:rPr>
              <w:t>Beoogde resultaten uit het projectplan</w:t>
            </w:r>
          </w:p>
          <w:p w14:paraId="7DC04382" w14:textId="77777777" w:rsidR="003413A6" w:rsidRPr="00747D76" w:rsidRDefault="003413A6" w:rsidP="00E63B0E">
            <w:pPr>
              <w:rPr>
                <w:rFonts w:ascii="Verdana" w:hAnsi="Verdana"/>
                <w:sz w:val="18"/>
                <w:szCs w:val="18"/>
              </w:rPr>
            </w:pPr>
          </w:p>
          <w:p w14:paraId="53EACA09" w14:textId="77777777" w:rsidR="003413A6" w:rsidRPr="00747D76" w:rsidRDefault="003413A6" w:rsidP="00E63B0E">
            <w:pPr>
              <w:rPr>
                <w:rFonts w:ascii="Verdana" w:hAnsi="Verdana"/>
                <w:sz w:val="18"/>
                <w:szCs w:val="18"/>
              </w:rPr>
            </w:pPr>
          </w:p>
        </w:tc>
        <w:tc>
          <w:tcPr>
            <w:tcW w:w="6815" w:type="dxa"/>
            <w:shd w:val="clear" w:color="auto" w:fill="auto"/>
          </w:tcPr>
          <w:p w14:paraId="2BE505E5" w14:textId="140BF52A" w:rsidR="008878B2" w:rsidRPr="008878B2" w:rsidRDefault="008878B2" w:rsidP="00E63B0E">
            <w:pPr>
              <w:rPr>
                <w:rFonts w:ascii="Verdana" w:hAnsi="Verdana" w:cs="Arial"/>
                <w:sz w:val="18"/>
                <w:szCs w:val="18"/>
              </w:rPr>
            </w:pPr>
            <w:r w:rsidRPr="008878B2">
              <w:rPr>
                <w:rFonts w:ascii="Verdana" w:hAnsi="Verdana" w:cs="Arial"/>
                <w:sz w:val="18"/>
                <w:szCs w:val="18"/>
              </w:rPr>
              <w:t>Indien kippen met de DVS kop-</w:t>
            </w:r>
            <w:proofErr w:type="spellStart"/>
            <w:r w:rsidRPr="008878B2">
              <w:rPr>
                <w:rFonts w:ascii="Verdana" w:hAnsi="Verdana" w:cs="Arial"/>
                <w:sz w:val="18"/>
                <w:szCs w:val="18"/>
              </w:rPr>
              <w:t>verdover</w:t>
            </w:r>
            <w:proofErr w:type="spellEnd"/>
            <w:r w:rsidRPr="008878B2">
              <w:rPr>
                <w:rFonts w:ascii="Verdana" w:hAnsi="Verdana" w:cs="Arial"/>
                <w:sz w:val="18"/>
                <w:szCs w:val="18"/>
              </w:rPr>
              <w:t xml:space="preserve"> onder deze omstandigheden op een juiste manier bedwelmd worden en daarmee wordt voldaan aan de wet- en regelgeving kan worden overgegaan tot installatie </w:t>
            </w:r>
            <w:r>
              <w:rPr>
                <w:rFonts w:ascii="Verdana" w:hAnsi="Verdana" w:cs="Arial"/>
                <w:sz w:val="18"/>
                <w:szCs w:val="18"/>
              </w:rPr>
              <w:t xml:space="preserve">en </w:t>
            </w:r>
            <w:proofErr w:type="spellStart"/>
            <w:r>
              <w:rPr>
                <w:rFonts w:ascii="Verdana" w:hAnsi="Verdana" w:cs="Arial"/>
                <w:sz w:val="18"/>
                <w:szCs w:val="18"/>
              </w:rPr>
              <w:t>gebruikname</w:t>
            </w:r>
            <w:proofErr w:type="spellEnd"/>
            <w:r>
              <w:rPr>
                <w:rFonts w:ascii="Verdana" w:hAnsi="Verdana" w:cs="Arial"/>
                <w:sz w:val="18"/>
                <w:szCs w:val="18"/>
              </w:rPr>
              <w:t xml:space="preserve"> </w:t>
            </w:r>
            <w:r w:rsidRPr="008878B2">
              <w:rPr>
                <w:rFonts w:ascii="Verdana" w:hAnsi="Verdana" w:cs="Arial"/>
                <w:sz w:val="18"/>
                <w:szCs w:val="18"/>
              </w:rPr>
              <w:t xml:space="preserve">van de </w:t>
            </w:r>
            <w:proofErr w:type="spellStart"/>
            <w:r w:rsidRPr="008878B2">
              <w:rPr>
                <w:rFonts w:ascii="Verdana" w:hAnsi="Verdana" w:cs="Arial"/>
                <w:sz w:val="18"/>
                <w:szCs w:val="18"/>
              </w:rPr>
              <w:t>verdover</w:t>
            </w:r>
            <w:proofErr w:type="spellEnd"/>
            <w:r w:rsidRPr="008878B2">
              <w:rPr>
                <w:rFonts w:ascii="Verdana" w:hAnsi="Verdana" w:cs="Arial"/>
                <w:sz w:val="18"/>
                <w:szCs w:val="18"/>
              </w:rPr>
              <w:t xml:space="preserve"> in de praktijk. </w:t>
            </w:r>
          </w:p>
          <w:p w14:paraId="0F683333" w14:textId="77777777" w:rsidR="003413A6" w:rsidRPr="00747D76" w:rsidRDefault="003413A6" w:rsidP="00E63B0E">
            <w:pPr>
              <w:rPr>
                <w:rFonts w:ascii="Verdana" w:hAnsi="Verdana" w:cs="Arial"/>
                <w:b/>
                <w:sz w:val="18"/>
                <w:szCs w:val="18"/>
              </w:rPr>
            </w:pPr>
          </w:p>
          <w:p w14:paraId="2B80D257" w14:textId="77777777" w:rsidR="003413A6" w:rsidRPr="00747D76" w:rsidRDefault="003413A6" w:rsidP="00E63B0E">
            <w:pPr>
              <w:rPr>
                <w:rFonts w:ascii="Verdana" w:hAnsi="Verdana" w:cs="Arial"/>
                <w:b/>
                <w:sz w:val="18"/>
                <w:szCs w:val="18"/>
              </w:rPr>
            </w:pPr>
          </w:p>
          <w:p w14:paraId="081230E5" w14:textId="77777777" w:rsidR="003413A6" w:rsidRPr="00747D76" w:rsidRDefault="003413A6" w:rsidP="00E63B0E">
            <w:pPr>
              <w:rPr>
                <w:rFonts w:ascii="Verdana" w:hAnsi="Verdana" w:cs="Arial"/>
                <w:b/>
                <w:sz w:val="18"/>
                <w:szCs w:val="18"/>
              </w:rPr>
            </w:pPr>
          </w:p>
        </w:tc>
      </w:tr>
      <w:tr w:rsidR="003413A6" w:rsidRPr="00747D76" w14:paraId="5324D3D2" w14:textId="77777777" w:rsidTr="00E63B0E">
        <w:trPr>
          <w:trHeight w:val="876"/>
        </w:trPr>
        <w:tc>
          <w:tcPr>
            <w:tcW w:w="2245" w:type="dxa"/>
            <w:shd w:val="clear" w:color="auto" w:fill="auto"/>
          </w:tcPr>
          <w:p w14:paraId="0A5C6C5B" w14:textId="111D904C" w:rsidR="003413A6" w:rsidRPr="00747D76" w:rsidRDefault="003413A6" w:rsidP="00E63B0E">
            <w:pPr>
              <w:rPr>
                <w:rFonts w:ascii="Verdana" w:hAnsi="Verdana"/>
                <w:sz w:val="18"/>
                <w:szCs w:val="18"/>
              </w:rPr>
            </w:pPr>
            <w:r>
              <w:rPr>
                <w:rFonts w:ascii="Verdana" w:hAnsi="Verdana"/>
                <w:sz w:val="18"/>
                <w:szCs w:val="18"/>
              </w:rPr>
              <w:lastRenderedPageBreak/>
              <w:t>Behaalde resultaten</w:t>
            </w:r>
          </w:p>
        </w:tc>
        <w:tc>
          <w:tcPr>
            <w:tcW w:w="6815" w:type="dxa"/>
            <w:shd w:val="clear" w:color="auto" w:fill="auto"/>
          </w:tcPr>
          <w:p w14:paraId="16B59828" w14:textId="22C04DA1" w:rsidR="003413A6" w:rsidRDefault="001304C8" w:rsidP="00E63B0E">
            <w:pPr>
              <w:rPr>
                <w:rFonts w:ascii="Verdana" w:hAnsi="Verdana"/>
                <w:sz w:val="18"/>
                <w:szCs w:val="18"/>
              </w:rPr>
            </w:pPr>
            <w:r>
              <w:rPr>
                <w:rFonts w:ascii="Verdana" w:hAnsi="Verdana"/>
                <w:sz w:val="18"/>
                <w:szCs w:val="18"/>
              </w:rPr>
              <w:t>Geen resultaat behaald wegens voortijdig stopzetten van het project</w:t>
            </w:r>
          </w:p>
          <w:p w14:paraId="4F9AF9BE" w14:textId="77777777" w:rsidR="003413A6" w:rsidRDefault="003413A6" w:rsidP="00E63B0E">
            <w:pPr>
              <w:rPr>
                <w:rFonts w:ascii="Verdana" w:hAnsi="Verdana"/>
                <w:sz w:val="18"/>
                <w:szCs w:val="18"/>
              </w:rPr>
            </w:pPr>
          </w:p>
          <w:p w14:paraId="076BC53E" w14:textId="77777777" w:rsidR="003413A6" w:rsidRDefault="003413A6" w:rsidP="00E63B0E">
            <w:pPr>
              <w:rPr>
                <w:rFonts w:ascii="Verdana" w:hAnsi="Verdana"/>
                <w:sz w:val="18"/>
                <w:szCs w:val="18"/>
              </w:rPr>
            </w:pPr>
          </w:p>
          <w:p w14:paraId="4C7A9F7C" w14:textId="77777777" w:rsidR="003413A6" w:rsidRDefault="003413A6" w:rsidP="00E63B0E">
            <w:pPr>
              <w:rPr>
                <w:rFonts w:ascii="Verdana" w:hAnsi="Verdana"/>
                <w:sz w:val="18"/>
                <w:szCs w:val="18"/>
              </w:rPr>
            </w:pPr>
          </w:p>
          <w:p w14:paraId="17452839" w14:textId="77777777" w:rsidR="003413A6" w:rsidRPr="00747D76" w:rsidRDefault="003413A6" w:rsidP="00E63B0E">
            <w:pPr>
              <w:rPr>
                <w:rFonts w:ascii="Verdana" w:hAnsi="Verdana"/>
                <w:sz w:val="18"/>
                <w:szCs w:val="18"/>
              </w:rPr>
            </w:pPr>
          </w:p>
        </w:tc>
      </w:tr>
      <w:tr w:rsidR="003413A6" w:rsidRPr="00747D76" w14:paraId="075A80C0" w14:textId="77777777" w:rsidTr="00E63B0E">
        <w:trPr>
          <w:trHeight w:val="876"/>
        </w:trPr>
        <w:tc>
          <w:tcPr>
            <w:tcW w:w="2245" w:type="dxa"/>
            <w:shd w:val="clear" w:color="auto" w:fill="auto"/>
          </w:tcPr>
          <w:p w14:paraId="46DEF335" w14:textId="00671A0D" w:rsidR="003413A6" w:rsidRPr="00747D76" w:rsidRDefault="003413A6" w:rsidP="00E63B0E">
            <w:pPr>
              <w:rPr>
                <w:rFonts w:ascii="Verdana" w:hAnsi="Verdana"/>
                <w:sz w:val="18"/>
                <w:szCs w:val="18"/>
              </w:rPr>
            </w:pPr>
            <w:r>
              <w:rPr>
                <w:rFonts w:ascii="Verdana" w:hAnsi="Verdana"/>
                <w:sz w:val="18"/>
                <w:szCs w:val="18"/>
              </w:rPr>
              <w:t xml:space="preserve">Geef een toelichting </w:t>
            </w:r>
            <w:r w:rsidR="00E63B0E">
              <w:rPr>
                <w:rFonts w:ascii="Verdana" w:hAnsi="Verdana"/>
                <w:sz w:val="18"/>
                <w:szCs w:val="18"/>
              </w:rPr>
              <w:t xml:space="preserve">op </w:t>
            </w:r>
            <w:r>
              <w:rPr>
                <w:rFonts w:ascii="Verdana" w:hAnsi="Verdana"/>
                <w:sz w:val="18"/>
                <w:szCs w:val="18"/>
              </w:rPr>
              <w:t>eventuele wijziging</w:t>
            </w:r>
            <w:r w:rsidR="009A4209">
              <w:rPr>
                <w:rFonts w:ascii="Verdana" w:hAnsi="Verdana"/>
                <w:sz w:val="18"/>
                <w:szCs w:val="18"/>
              </w:rPr>
              <w:t>en</w:t>
            </w:r>
            <w:r>
              <w:rPr>
                <w:rFonts w:ascii="Verdana" w:hAnsi="Verdana"/>
                <w:sz w:val="18"/>
                <w:szCs w:val="18"/>
              </w:rPr>
              <w:t xml:space="preserve"> t</w:t>
            </w:r>
            <w:r w:rsidR="002607AF">
              <w:rPr>
                <w:rFonts w:ascii="Verdana" w:hAnsi="Verdana"/>
                <w:sz w:val="18"/>
                <w:szCs w:val="18"/>
              </w:rPr>
              <w:t>.</w:t>
            </w:r>
            <w:r>
              <w:rPr>
                <w:rFonts w:ascii="Verdana" w:hAnsi="Verdana"/>
                <w:sz w:val="18"/>
                <w:szCs w:val="18"/>
              </w:rPr>
              <w:t>o</w:t>
            </w:r>
            <w:r w:rsidR="002607AF">
              <w:rPr>
                <w:rFonts w:ascii="Verdana" w:hAnsi="Verdana"/>
                <w:sz w:val="18"/>
                <w:szCs w:val="18"/>
              </w:rPr>
              <w:t>.</w:t>
            </w:r>
            <w:r>
              <w:rPr>
                <w:rFonts w:ascii="Verdana" w:hAnsi="Verdana"/>
                <w:sz w:val="18"/>
                <w:szCs w:val="18"/>
              </w:rPr>
              <w:t>v</w:t>
            </w:r>
            <w:r w:rsidR="002607AF">
              <w:rPr>
                <w:rFonts w:ascii="Verdana" w:hAnsi="Verdana"/>
                <w:sz w:val="18"/>
                <w:szCs w:val="18"/>
              </w:rPr>
              <w:t>.</w:t>
            </w:r>
            <w:r>
              <w:rPr>
                <w:rFonts w:ascii="Verdana" w:hAnsi="Verdana"/>
                <w:sz w:val="18"/>
                <w:szCs w:val="18"/>
              </w:rPr>
              <w:t xml:space="preserve"> het projectplan. </w:t>
            </w:r>
          </w:p>
        </w:tc>
        <w:tc>
          <w:tcPr>
            <w:tcW w:w="6815" w:type="dxa"/>
            <w:shd w:val="clear" w:color="auto" w:fill="auto"/>
          </w:tcPr>
          <w:p w14:paraId="7C8D3361" w14:textId="77777777" w:rsidR="001304C8" w:rsidRPr="001304C8" w:rsidRDefault="001304C8" w:rsidP="001304C8">
            <w:pPr>
              <w:rPr>
                <w:rFonts w:ascii="Verdana" w:hAnsi="Verdana"/>
                <w:sz w:val="18"/>
                <w:szCs w:val="18"/>
              </w:rPr>
            </w:pPr>
            <w:r w:rsidRPr="001304C8">
              <w:rPr>
                <w:rFonts w:ascii="Verdana" w:hAnsi="Verdana"/>
                <w:sz w:val="18"/>
                <w:szCs w:val="18"/>
              </w:rPr>
              <w:t xml:space="preserve">Tijdens de opzet en voorbereiding van de validatie metingen is er geen overeenstemming bereikt tussen de verschillende partijen ( DVS, LNV en NVWA) over de uitvoering van de validatie testen. Op basis van gesprekken met alle betrokken partijen is door WLR een concept werkplan voor de uitvoering van de validatie testen opgesteld en voorgelegd aan Dutch Vison Solutions(DVS). Het werkplan zoals is voorgelegd wordt niet ondersteund door DVS.   </w:t>
            </w:r>
          </w:p>
          <w:p w14:paraId="4FF90EF1" w14:textId="77777777" w:rsidR="001304C8" w:rsidRPr="001304C8" w:rsidRDefault="001304C8" w:rsidP="001304C8">
            <w:pPr>
              <w:rPr>
                <w:rFonts w:ascii="Verdana" w:hAnsi="Verdana"/>
                <w:sz w:val="18"/>
                <w:szCs w:val="18"/>
              </w:rPr>
            </w:pPr>
            <w:r w:rsidRPr="001304C8">
              <w:rPr>
                <w:rFonts w:ascii="Verdana" w:hAnsi="Verdana"/>
                <w:sz w:val="18"/>
                <w:szCs w:val="18"/>
              </w:rPr>
              <w:t>Naar aanleiding van de reactie van DVS op het concept werkplan voor de validatie van de performance van de kop-</w:t>
            </w:r>
            <w:proofErr w:type="spellStart"/>
            <w:r w:rsidRPr="001304C8">
              <w:rPr>
                <w:rFonts w:ascii="Verdana" w:hAnsi="Verdana"/>
                <w:sz w:val="18"/>
                <w:szCs w:val="18"/>
              </w:rPr>
              <w:t>verdover</w:t>
            </w:r>
            <w:proofErr w:type="spellEnd"/>
            <w:r w:rsidRPr="001304C8">
              <w:rPr>
                <w:rFonts w:ascii="Verdana" w:hAnsi="Verdana"/>
                <w:sz w:val="18"/>
                <w:szCs w:val="18"/>
              </w:rPr>
              <w:t xml:space="preserve"> heb ik uitvoerig en meermaals overleg gehad met DVS (zowel telefonisch als fysiek), met de uitvoerende slachterij, met de contact persoon bij de  NVWA ende beleidsmedewerker van LNV. Gezien de gevoeligheid van dit traject en de belangen die hierbij spelen heb ik enige tijd nodig gehad om zorgvuldig de verschillende reactie en standpunten te wegen. </w:t>
            </w:r>
          </w:p>
          <w:p w14:paraId="20BF1363" w14:textId="77777777" w:rsidR="001304C8" w:rsidRPr="001304C8" w:rsidRDefault="001304C8" w:rsidP="001304C8">
            <w:pPr>
              <w:rPr>
                <w:rFonts w:ascii="Verdana" w:hAnsi="Verdana"/>
                <w:sz w:val="18"/>
                <w:szCs w:val="18"/>
              </w:rPr>
            </w:pPr>
            <w:r w:rsidRPr="001304C8">
              <w:rPr>
                <w:rFonts w:ascii="Verdana" w:hAnsi="Verdana"/>
                <w:sz w:val="18"/>
                <w:szCs w:val="18"/>
              </w:rPr>
              <w:t>De conclusie is dat op basis van de gesprekken duidelijk is geworden dat er op dit moment geen overeenstemming is te bereiken om aan de gestelde voorwaarden van de NVWA te willen of kunnen voldoen. Op dit moment is er dan ook geen mogelijkheid om verder uitvoering te geven aan de validatie van de performance van de DVS kop-</w:t>
            </w:r>
            <w:proofErr w:type="spellStart"/>
            <w:r w:rsidRPr="001304C8">
              <w:rPr>
                <w:rFonts w:ascii="Verdana" w:hAnsi="Verdana"/>
                <w:sz w:val="18"/>
                <w:szCs w:val="18"/>
              </w:rPr>
              <w:t>verdover</w:t>
            </w:r>
            <w:proofErr w:type="spellEnd"/>
            <w:r w:rsidRPr="001304C8">
              <w:rPr>
                <w:rFonts w:ascii="Verdana" w:hAnsi="Verdana"/>
                <w:sz w:val="18"/>
                <w:szCs w:val="18"/>
              </w:rPr>
              <w:t xml:space="preserve">. </w:t>
            </w:r>
          </w:p>
          <w:p w14:paraId="5D577CA7" w14:textId="77777777" w:rsidR="001304C8" w:rsidRPr="001304C8" w:rsidRDefault="001304C8" w:rsidP="001304C8">
            <w:pPr>
              <w:rPr>
                <w:rFonts w:ascii="Verdana" w:hAnsi="Verdana"/>
                <w:sz w:val="18"/>
                <w:szCs w:val="18"/>
              </w:rPr>
            </w:pPr>
            <w:r w:rsidRPr="001304C8">
              <w:rPr>
                <w:rFonts w:ascii="Verdana" w:hAnsi="Verdana"/>
                <w:sz w:val="18"/>
                <w:szCs w:val="18"/>
              </w:rPr>
              <w:t xml:space="preserve">Tot mijn spijt kan ik nu niet anders concluderen dan het project te stoppen en heb dit met alle partijen uitgebreid gecommuniceerd. </w:t>
            </w:r>
          </w:p>
          <w:p w14:paraId="0055FBA6" w14:textId="77777777" w:rsidR="001304C8" w:rsidRPr="001304C8" w:rsidRDefault="001304C8" w:rsidP="001304C8">
            <w:pPr>
              <w:rPr>
                <w:rFonts w:ascii="Verdana" w:hAnsi="Verdana"/>
                <w:b/>
                <w:sz w:val="18"/>
                <w:szCs w:val="18"/>
              </w:rPr>
            </w:pPr>
          </w:p>
          <w:p w14:paraId="722522E0" w14:textId="7DA3AEC5" w:rsidR="003413A6" w:rsidRDefault="001304C8" w:rsidP="001304C8">
            <w:pPr>
              <w:rPr>
                <w:rFonts w:ascii="Verdana" w:hAnsi="Verdana"/>
                <w:sz w:val="18"/>
                <w:szCs w:val="18"/>
              </w:rPr>
            </w:pPr>
            <w:r w:rsidRPr="001304C8">
              <w:rPr>
                <w:rFonts w:ascii="Verdana" w:hAnsi="Verdana"/>
                <w:sz w:val="18"/>
                <w:szCs w:val="18"/>
              </w:rPr>
              <w:t>De beslissing is geaccepteerd door de beleidsdirectie en gecommuniceerd met de minister.</w:t>
            </w:r>
          </w:p>
          <w:p w14:paraId="15B7D76D" w14:textId="77777777" w:rsidR="003413A6" w:rsidRDefault="003413A6" w:rsidP="00E63B0E">
            <w:pPr>
              <w:rPr>
                <w:rFonts w:ascii="Verdana" w:hAnsi="Verdana"/>
                <w:sz w:val="18"/>
                <w:szCs w:val="18"/>
              </w:rPr>
            </w:pPr>
          </w:p>
          <w:p w14:paraId="48D02160" w14:textId="77777777" w:rsidR="003413A6" w:rsidRDefault="003413A6" w:rsidP="00E63B0E">
            <w:pPr>
              <w:rPr>
                <w:rFonts w:ascii="Verdana" w:hAnsi="Verdana"/>
                <w:sz w:val="18"/>
                <w:szCs w:val="18"/>
              </w:rPr>
            </w:pPr>
          </w:p>
          <w:p w14:paraId="739D433A" w14:textId="77777777" w:rsidR="003413A6" w:rsidRDefault="003413A6" w:rsidP="00E63B0E">
            <w:pPr>
              <w:rPr>
                <w:rFonts w:ascii="Verdana" w:hAnsi="Verdana"/>
                <w:sz w:val="18"/>
                <w:szCs w:val="18"/>
              </w:rPr>
            </w:pPr>
          </w:p>
          <w:p w14:paraId="732902BA" w14:textId="77777777" w:rsidR="003413A6" w:rsidRPr="00747D76" w:rsidRDefault="003413A6" w:rsidP="00E63B0E">
            <w:pPr>
              <w:rPr>
                <w:rFonts w:ascii="Verdana" w:hAnsi="Verdana"/>
                <w:sz w:val="18"/>
                <w:szCs w:val="18"/>
              </w:rPr>
            </w:pPr>
          </w:p>
        </w:tc>
      </w:tr>
      <w:bookmarkEnd w:id="1"/>
    </w:tbl>
    <w:p w14:paraId="4038D734" w14:textId="5FA4B444" w:rsidR="003413A6" w:rsidRDefault="003413A6" w:rsidP="00D21578">
      <w:pPr>
        <w:rPr>
          <w:rFonts w:ascii="Verdana" w:hAnsi="Verdana" w:cs="Arial"/>
          <w:b/>
        </w:rPr>
      </w:pPr>
    </w:p>
    <w:p w14:paraId="4CA46E64" w14:textId="511F70C3" w:rsidR="003413A6"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50938" w14:paraId="12865461" w14:textId="77777777" w:rsidTr="00EA32F4">
        <w:tc>
          <w:tcPr>
            <w:tcW w:w="9060" w:type="dxa"/>
            <w:gridSpan w:val="2"/>
            <w:shd w:val="clear" w:color="auto" w:fill="auto"/>
          </w:tcPr>
          <w:p w14:paraId="6854A68D" w14:textId="79A8C5CF" w:rsidR="00203FC6" w:rsidRPr="00C50938" w:rsidRDefault="00203FC6" w:rsidP="00E63B0E">
            <w:pPr>
              <w:rPr>
                <w:rFonts w:ascii="Verdana" w:hAnsi="Verdana" w:cs="Arial"/>
                <w:b/>
                <w:sz w:val="18"/>
                <w:szCs w:val="18"/>
              </w:rPr>
            </w:pPr>
            <w:r w:rsidRPr="72DFFCFC">
              <w:rPr>
                <w:rFonts w:ascii="Verdana" w:hAnsi="Verdana" w:cs="Arial"/>
                <w:b/>
                <w:sz w:val="18"/>
                <w:szCs w:val="18"/>
              </w:rPr>
              <w:t>Wat heeft het project opgeleverd voor</w:t>
            </w:r>
          </w:p>
        </w:tc>
      </w:tr>
      <w:tr w:rsidR="00203FC6" w:rsidRPr="00747D76" w14:paraId="5DDAF253" w14:textId="77777777" w:rsidTr="00203FC6">
        <w:trPr>
          <w:trHeight w:val="878"/>
        </w:trPr>
        <w:tc>
          <w:tcPr>
            <w:tcW w:w="3055" w:type="dxa"/>
            <w:shd w:val="clear" w:color="auto" w:fill="auto"/>
          </w:tcPr>
          <w:p w14:paraId="63AD2FED" w14:textId="7428D990" w:rsidR="00203FC6" w:rsidRPr="00747D76" w:rsidRDefault="00203FC6" w:rsidP="00E63B0E">
            <w:pPr>
              <w:rPr>
                <w:rFonts w:ascii="Verdana" w:hAnsi="Verdana"/>
                <w:sz w:val="18"/>
                <w:szCs w:val="18"/>
              </w:rPr>
            </w:pPr>
            <w:r>
              <w:rPr>
                <w:rFonts w:ascii="Verdana" w:hAnsi="Verdana"/>
                <w:sz w:val="18"/>
                <w:szCs w:val="18"/>
              </w:rPr>
              <w:t xml:space="preserve">Betrokken kennis instellingen </w:t>
            </w:r>
          </w:p>
          <w:p w14:paraId="06147789" w14:textId="05C87134" w:rsidR="00203FC6" w:rsidRPr="00747D76" w:rsidRDefault="00203FC6" w:rsidP="00E63B0E">
            <w:pPr>
              <w:rPr>
                <w:rFonts w:ascii="Verdana" w:hAnsi="Verdana"/>
                <w:sz w:val="18"/>
                <w:szCs w:val="18"/>
              </w:rPr>
            </w:pPr>
            <w:r>
              <w:rPr>
                <w:rFonts w:ascii="Verdana" w:hAnsi="Verdana"/>
                <w:sz w:val="18"/>
                <w:szCs w:val="18"/>
              </w:rPr>
              <w:t>(wetenschappelijk, nieuwe technologie, samenwerking)</w:t>
            </w:r>
          </w:p>
        </w:tc>
        <w:tc>
          <w:tcPr>
            <w:tcW w:w="6005" w:type="dxa"/>
            <w:shd w:val="clear" w:color="auto" w:fill="auto"/>
          </w:tcPr>
          <w:p w14:paraId="5A3A6D7A" w14:textId="77777777" w:rsidR="00203FC6" w:rsidRPr="00747D76" w:rsidRDefault="00203FC6" w:rsidP="00E63B0E">
            <w:pPr>
              <w:rPr>
                <w:rFonts w:ascii="Verdana" w:hAnsi="Verdana"/>
                <w:sz w:val="18"/>
                <w:szCs w:val="18"/>
              </w:rPr>
            </w:pPr>
          </w:p>
          <w:p w14:paraId="0E86CFB1" w14:textId="7B4B183D" w:rsidR="00203FC6" w:rsidRPr="00747D76" w:rsidRDefault="001304C8" w:rsidP="00E63B0E">
            <w:pPr>
              <w:rPr>
                <w:rFonts w:ascii="Verdana" w:hAnsi="Verdana"/>
                <w:sz w:val="18"/>
                <w:szCs w:val="18"/>
              </w:rPr>
            </w:pPr>
            <w:r>
              <w:rPr>
                <w:rFonts w:ascii="Verdana" w:hAnsi="Verdana"/>
                <w:sz w:val="18"/>
                <w:szCs w:val="18"/>
              </w:rPr>
              <w:t>nee</w:t>
            </w:r>
          </w:p>
          <w:p w14:paraId="64DA8221" w14:textId="77777777" w:rsidR="00203FC6" w:rsidRPr="00747D76" w:rsidRDefault="00203FC6" w:rsidP="00E63B0E">
            <w:pPr>
              <w:rPr>
                <w:rFonts w:ascii="Verdana" w:hAnsi="Verdana" w:cs="Arial"/>
                <w:b/>
                <w:sz w:val="18"/>
                <w:szCs w:val="18"/>
              </w:rPr>
            </w:pPr>
          </w:p>
          <w:p w14:paraId="2DBF1B1C" w14:textId="77777777" w:rsidR="00203FC6" w:rsidRPr="00747D76" w:rsidRDefault="00203FC6" w:rsidP="00E63B0E">
            <w:pPr>
              <w:rPr>
                <w:rFonts w:ascii="Verdana" w:hAnsi="Verdana" w:cs="Arial"/>
                <w:b/>
                <w:sz w:val="18"/>
                <w:szCs w:val="18"/>
              </w:rPr>
            </w:pPr>
          </w:p>
          <w:p w14:paraId="177FC2F6" w14:textId="77777777" w:rsidR="00203FC6" w:rsidRPr="00747D76" w:rsidRDefault="00203FC6" w:rsidP="00E63B0E">
            <w:pPr>
              <w:rPr>
                <w:rFonts w:ascii="Verdana" w:hAnsi="Verdana" w:cs="Arial"/>
                <w:b/>
                <w:sz w:val="18"/>
                <w:szCs w:val="18"/>
              </w:rPr>
            </w:pPr>
          </w:p>
          <w:p w14:paraId="1B671D47" w14:textId="77777777" w:rsidR="00203FC6" w:rsidRPr="00747D76" w:rsidRDefault="00203FC6" w:rsidP="00E63B0E">
            <w:pPr>
              <w:rPr>
                <w:rFonts w:ascii="Verdana" w:hAnsi="Verdana" w:cs="Arial"/>
                <w:b/>
                <w:sz w:val="18"/>
                <w:szCs w:val="18"/>
              </w:rPr>
            </w:pPr>
          </w:p>
        </w:tc>
      </w:tr>
      <w:tr w:rsidR="00203FC6" w:rsidRPr="00747D76" w14:paraId="715BA888" w14:textId="77777777" w:rsidTr="00203FC6">
        <w:trPr>
          <w:trHeight w:val="876"/>
        </w:trPr>
        <w:tc>
          <w:tcPr>
            <w:tcW w:w="3055" w:type="dxa"/>
            <w:shd w:val="clear" w:color="auto" w:fill="auto"/>
          </w:tcPr>
          <w:p w14:paraId="338F4992" w14:textId="6083B8BA" w:rsidR="00203FC6" w:rsidRPr="00747D76" w:rsidRDefault="00203FC6" w:rsidP="00E63B0E">
            <w:pPr>
              <w:rPr>
                <w:rFonts w:ascii="Verdana" w:hAnsi="Verdana"/>
                <w:sz w:val="18"/>
                <w:szCs w:val="18"/>
              </w:rPr>
            </w:pPr>
            <w:r>
              <w:rPr>
                <w:rFonts w:ascii="Verdana" w:hAnsi="Verdana"/>
                <w:sz w:val="18"/>
                <w:szCs w:val="18"/>
              </w:rPr>
              <w:t>Betrokken bedrijven (toepassing van resultaten in de praktijk, en op welke termijn?)</w:t>
            </w:r>
          </w:p>
        </w:tc>
        <w:tc>
          <w:tcPr>
            <w:tcW w:w="6005" w:type="dxa"/>
            <w:shd w:val="clear" w:color="auto" w:fill="auto"/>
          </w:tcPr>
          <w:p w14:paraId="1B0643B4" w14:textId="77777777" w:rsidR="00203FC6" w:rsidRDefault="00203FC6" w:rsidP="00E63B0E">
            <w:pPr>
              <w:rPr>
                <w:rFonts w:ascii="Verdana" w:hAnsi="Verdana"/>
                <w:sz w:val="18"/>
                <w:szCs w:val="18"/>
              </w:rPr>
            </w:pPr>
          </w:p>
          <w:p w14:paraId="5A6005D0" w14:textId="74687FEA" w:rsidR="00203FC6" w:rsidRDefault="001304C8" w:rsidP="00E63B0E">
            <w:pPr>
              <w:rPr>
                <w:rFonts w:ascii="Verdana" w:hAnsi="Verdana"/>
                <w:sz w:val="18"/>
                <w:szCs w:val="18"/>
              </w:rPr>
            </w:pPr>
            <w:r>
              <w:rPr>
                <w:rFonts w:ascii="Verdana" w:hAnsi="Verdana"/>
                <w:sz w:val="18"/>
                <w:szCs w:val="18"/>
              </w:rPr>
              <w:t>nee</w:t>
            </w:r>
          </w:p>
          <w:p w14:paraId="30CBE9F6" w14:textId="77777777" w:rsidR="00203FC6" w:rsidRDefault="00203FC6" w:rsidP="00E63B0E">
            <w:pPr>
              <w:rPr>
                <w:rFonts w:ascii="Verdana" w:hAnsi="Verdana"/>
                <w:sz w:val="18"/>
                <w:szCs w:val="18"/>
              </w:rPr>
            </w:pPr>
          </w:p>
          <w:p w14:paraId="19DB3D57" w14:textId="77777777" w:rsidR="00203FC6" w:rsidRDefault="00203FC6" w:rsidP="00E63B0E">
            <w:pPr>
              <w:rPr>
                <w:rFonts w:ascii="Verdana" w:hAnsi="Verdana"/>
                <w:sz w:val="18"/>
                <w:szCs w:val="18"/>
              </w:rPr>
            </w:pPr>
          </w:p>
          <w:p w14:paraId="0ACCE436" w14:textId="77777777" w:rsidR="00203FC6" w:rsidRPr="00747D76" w:rsidRDefault="00203FC6" w:rsidP="00E63B0E">
            <w:pPr>
              <w:rPr>
                <w:rFonts w:ascii="Verdana" w:hAnsi="Verdana"/>
                <w:sz w:val="18"/>
                <w:szCs w:val="18"/>
              </w:rPr>
            </w:pPr>
          </w:p>
        </w:tc>
      </w:tr>
      <w:tr w:rsidR="00203FC6" w:rsidRPr="00747D76" w14:paraId="4A970B40" w14:textId="77777777" w:rsidTr="00203FC6">
        <w:trPr>
          <w:trHeight w:val="876"/>
        </w:trPr>
        <w:tc>
          <w:tcPr>
            <w:tcW w:w="3055" w:type="dxa"/>
            <w:shd w:val="clear" w:color="auto" w:fill="auto"/>
          </w:tcPr>
          <w:p w14:paraId="645D5D18" w14:textId="5ED68640" w:rsidR="007C4248" w:rsidRPr="00747D76" w:rsidRDefault="00203FC6" w:rsidP="00E63B0E">
            <w:pPr>
              <w:rPr>
                <w:rFonts w:ascii="Verdana" w:hAnsi="Verdana"/>
                <w:sz w:val="18"/>
                <w:szCs w:val="18"/>
              </w:rPr>
            </w:pPr>
            <w:r>
              <w:rPr>
                <w:rFonts w:ascii="Verdana" w:hAnsi="Verdana"/>
                <w:sz w:val="18"/>
                <w:szCs w:val="18"/>
              </w:rPr>
              <w:t>Maatschappij</w:t>
            </w:r>
            <w:r w:rsidR="009A4209">
              <w:rPr>
                <w:rFonts w:ascii="Verdana" w:hAnsi="Verdana"/>
                <w:sz w:val="18"/>
                <w:szCs w:val="18"/>
              </w:rPr>
              <w:t xml:space="preserve"> </w:t>
            </w:r>
            <w:r w:rsidR="007C4248">
              <w:rPr>
                <w:rFonts w:ascii="Verdana" w:hAnsi="Verdana"/>
                <w:sz w:val="18"/>
                <w:szCs w:val="18"/>
              </w:rPr>
              <w:t>(sociaal, milieu, economie)</w:t>
            </w:r>
          </w:p>
        </w:tc>
        <w:tc>
          <w:tcPr>
            <w:tcW w:w="6005" w:type="dxa"/>
            <w:shd w:val="clear" w:color="auto" w:fill="auto"/>
          </w:tcPr>
          <w:p w14:paraId="6CC94CF0" w14:textId="77777777" w:rsidR="00203FC6" w:rsidRDefault="00203FC6" w:rsidP="00E63B0E">
            <w:pPr>
              <w:rPr>
                <w:rFonts w:ascii="Verdana" w:hAnsi="Verdana"/>
                <w:sz w:val="18"/>
                <w:szCs w:val="18"/>
              </w:rPr>
            </w:pPr>
          </w:p>
          <w:p w14:paraId="0199909F" w14:textId="6DCE168C" w:rsidR="00203FC6" w:rsidRDefault="001304C8" w:rsidP="00E63B0E">
            <w:pPr>
              <w:rPr>
                <w:rFonts w:ascii="Verdana" w:hAnsi="Verdana"/>
                <w:sz w:val="18"/>
                <w:szCs w:val="18"/>
              </w:rPr>
            </w:pPr>
            <w:r>
              <w:rPr>
                <w:rFonts w:ascii="Verdana" w:hAnsi="Verdana"/>
                <w:sz w:val="18"/>
                <w:szCs w:val="18"/>
              </w:rPr>
              <w:t>nee</w:t>
            </w:r>
          </w:p>
          <w:p w14:paraId="7B4DD9EE" w14:textId="77777777" w:rsidR="00203FC6" w:rsidRDefault="00203FC6" w:rsidP="00E63B0E">
            <w:pPr>
              <w:rPr>
                <w:rFonts w:ascii="Verdana" w:hAnsi="Verdana"/>
                <w:sz w:val="18"/>
                <w:szCs w:val="18"/>
              </w:rPr>
            </w:pPr>
          </w:p>
          <w:p w14:paraId="74AE8C2D" w14:textId="77777777" w:rsidR="00203FC6" w:rsidRDefault="00203FC6" w:rsidP="00E63B0E">
            <w:pPr>
              <w:rPr>
                <w:rFonts w:ascii="Verdana" w:hAnsi="Verdana"/>
                <w:sz w:val="18"/>
                <w:szCs w:val="18"/>
              </w:rPr>
            </w:pPr>
          </w:p>
          <w:p w14:paraId="6744845E" w14:textId="77777777" w:rsidR="00203FC6" w:rsidRPr="00747D76" w:rsidRDefault="00203FC6" w:rsidP="00E63B0E">
            <w:pPr>
              <w:rPr>
                <w:rFonts w:ascii="Verdana" w:hAnsi="Verdana"/>
                <w:sz w:val="18"/>
                <w:szCs w:val="18"/>
              </w:rPr>
            </w:pPr>
          </w:p>
        </w:tc>
      </w:tr>
      <w:tr w:rsidR="00203FC6" w:rsidRPr="001304C8" w14:paraId="0AE39FB1" w14:textId="77777777" w:rsidTr="00203FC6">
        <w:trPr>
          <w:trHeight w:val="876"/>
        </w:trPr>
        <w:tc>
          <w:tcPr>
            <w:tcW w:w="3055" w:type="dxa"/>
            <w:shd w:val="clear" w:color="auto" w:fill="auto"/>
          </w:tcPr>
          <w:p w14:paraId="6FC2E8C6" w14:textId="66E91F89" w:rsidR="00203FC6" w:rsidRPr="00203FC6" w:rsidRDefault="00203FC6" w:rsidP="00E63B0E">
            <w:pPr>
              <w:rPr>
                <w:rFonts w:ascii="Verdana" w:hAnsi="Verdana"/>
                <w:sz w:val="18"/>
                <w:szCs w:val="18"/>
                <w:lang w:val="en-US"/>
              </w:rPr>
            </w:pPr>
            <w:proofErr w:type="spellStart"/>
            <w:r w:rsidRPr="00203FC6">
              <w:rPr>
                <w:rFonts w:ascii="Verdana" w:hAnsi="Verdana"/>
                <w:sz w:val="18"/>
                <w:szCs w:val="18"/>
                <w:lang w:val="en-US"/>
              </w:rPr>
              <w:t>Evt</w:t>
            </w:r>
            <w:proofErr w:type="spellEnd"/>
            <w:r w:rsidRPr="00203FC6">
              <w:rPr>
                <w:rFonts w:ascii="Verdana" w:hAnsi="Verdana"/>
                <w:sz w:val="18"/>
                <w:szCs w:val="18"/>
                <w:lang w:val="en-US"/>
              </w:rPr>
              <w:t xml:space="preserve">. </w:t>
            </w:r>
            <w:proofErr w:type="spellStart"/>
            <w:r w:rsidRPr="00203FC6">
              <w:rPr>
                <w:rFonts w:ascii="Verdana" w:hAnsi="Verdana"/>
                <w:sz w:val="18"/>
                <w:szCs w:val="18"/>
                <w:lang w:val="en-US"/>
              </w:rPr>
              <w:t>andere</w:t>
            </w:r>
            <w:proofErr w:type="spellEnd"/>
            <w:r w:rsidRPr="00203FC6">
              <w:rPr>
                <w:rFonts w:ascii="Verdana" w:hAnsi="Verdana"/>
                <w:sz w:val="18"/>
                <w:szCs w:val="18"/>
                <w:lang w:val="en-US"/>
              </w:rPr>
              <w:t xml:space="preserve"> stakeholders (spin </w:t>
            </w:r>
            <w:r>
              <w:rPr>
                <w:rFonts w:ascii="Verdana" w:hAnsi="Verdana"/>
                <w:sz w:val="18"/>
                <w:szCs w:val="18"/>
                <w:lang w:val="en-US"/>
              </w:rPr>
              <w:t>offs</w:t>
            </w:r>
            <w:r w:rsidR="00583C38">
              <w:rPr>
                <w:rFonts w:ascii="Verdana" w:hAnsi="Verdana"/>
                <w:sz w:val="18"/>
                <w:szCs w:val="18"/>
                <w:lang w:val="en-US"/>
              </w:rPr>
              <w:t>)</w:t>
            </w:r>
          </w:p>
        </w:tc>
        <w:tc>
          <w:tcPr>
            <w:tcW w:w="6005" w:type="dxa"/>
            <w:shd w:val="clear" w:color="auto" w:fill="auto"/>
          </w:tcPr>
          <w:p w14:paraId="2368E9F2" w14:textId="441A35BE" w:rsidR="00203FC6" w:rsidRPr="00203FC6" w:rsidRDefault="001304C8" w:rsidP="00E63B0E">
            <w:pPr>
              <w:rPr>
                <w:rFonts w:ascii="Verdana" w:hAnsi="Verdana"/>
                <w:sz w:val="18"/>
                <w:szCs w:val="18"/>
                <w:lang w:val="en-US"/>
              </w:rPr>
            </w:pPr>
            <w:r>
              <w:rPr>
                <w:rFonts w:ascii="Verdana" w:hAnsi="Verdana"/>
                <w:sz w:val="18"/>
                <w:szCs w:val="18"/>
                <w:lang w:val="en-US"/>
              </w:rPr>
              <w:t>nee</w:t>
            </w:r>
          </w:p>
        </w:tc>
      </w:tr>
    </w:tbl>
    <w:p w14:paraId="5D17AEEE" w14:textId="77777777" w:rsidR="00203FC6" w:rsidRPr="00203FC6" w:rsidRDefault="00203FC6" w:rsidP="00D21578">
      <w:pPr>
        <w:rPr>
          <w:rFonts w:ascii="Verdana" w:hAnsi="Verdana" w:cs="Arial"/>
          <w:b/>
          <w:lang w:val="en-US"/>
        </w:rPr>
      </w:pPr>
    </w:p>
    <w:p w14:paraId="2D315FB8" w14:textId="67DB4759" w:rsidR="00D21578" w:rsidRPr="00203FC6" w:rsidRDefault="00D21578" w:rsidP="00B75D93">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BE5CB1" w14:paraId="07DD9FC7" w14:textId="77777777" w:rsidTr="00EA32F4">
        <w:tc>
          <w:tcPr>
            <w:tcW w:w="9060" w:type="dxa"/>
            <w:gridSpan w:val="2"/>
            <w:shd w:val="clear" w:color="auto" w:fill="auto"/>
          </w:tcPr>
          <w:p w14:paraId="4757A18E" w14:textId="7273E8CC" w:rsidR="00124C0D" w:rsidRPr="00BE5CB1" w:rsidRDefault="00124C0D" w:rsidP="00E63B0E">
            <w:pPr>
              <w:rPr>
                <w:rFonts w:ascii="Verdana" w:hAnsi="Verdana" w:cs="Arial"/>
                <w:b/>
              </w:rPr>
            </w:pPr>
            <w:bookmarkStart w:id="2" w:name="_Hlk19269725"/>
            <w:r w:rsidRPr="72DFFCFC">
              <w:rPr>
                <w:rFonts w:ascii="Verdana" w:hAnsi="Verdana" w:cs="Arial"/>
                <w:b/>
              </w:rPr>
              <w:lastRenderedPageBreak/>
              <w:t>Follow-up</w:t>
            </w:r>
          </w:p>
        </w:tc>
      </w:tr>
      <w:tr w:rsidR="00124C0D" w:rsidRPr="00BE5CB1" w14:paraId="0648C876" w14:textId="77777777" w:rsidTr="00203FC6">
        <w:tc>
          <w:tcPr>
            <w:tcW w:w="3200" w:type="dxa"/>
            <w:shd w:val="clear" w:color="auto" w:fill="auto"/>
          </w:tcPr>
          <w:p w14:paraId="559BF7F6" w14:textId="77777777" w:rsidR="00124C0D" w:rsidRDefault="00124C0D" w:rsidP="00E63B0E">
            <w:pPr>
              <w:rPr>
                <w:rFonts w:ascii="Verdana" w:hAnsi="Verdana" w:cs="Arial"/>
                <w:sz w:val="18"/>
                <w:szCs w:val="18"/>
              </w:rPr>
            </w:pPr>
            <w:r>
              <w:rPr>
                <w:rFonts w:ascii="Verdana" w:hAnsi="Verdana" w:cs="Arial"/>
                <w:sz w:val="18"/>
                <w:szCs w:val="18"/>
              </w:rPr>
              <w:t xml:space="preserve">Is er sprake van een of meer </w:t>
            </w:r>
            <w:proofErr w:type="spellStart"/>
            <w:r>
              <w:rPr>
                <w:rFonts w:ascii="Verdana" w:hAnsi="Verdana" w:cs="Arial"/>
                <w:sz w:val="18"/>
                <w:szCs w:val="18"/>
              </w:rPr>
              <w:t>octrooi-aanvragen</w:t>
            </w:r>
            <w:proofErr w:type="spellEnd"/>
            <w:r>
              <w:rPr>
                <w:rFonts w:ascii="Verdana" w:hAnsi="Verdana" w:cs="Arial"/>
                <w:sz w:val="18"/>
                <w:szCs w:val="18"/>
              </w:rPr>
              <w:t xml:space="preserve"> (first </w:t>
            </w:r>
            <w:proofErr w:type="spellStart"/>
            <w:r>
              <w:rPr>
                <w:rFonts w:ascii="Verdana" w:hAnsi="Verdana" w:cs="Arial"/>
                <w:sz w:val="18"/>
                <w:szCs w:val="18"/>
              </w:rPr>
              <w:t>filings</w:t>
            </w:r>
            <w:proofErr w:type="spellEnd"/>
            <w:r>
              <w:rPr>
                <w:rFonts w:ascii="Verdana" w:hAnsi="Verdana" w:cs="Arial"/>
                <w:sz w:val="18"/>
                <w:szCs w:val="18"/>
              </w:rPr>
              <w:t>) vanuit deze PPS?</w:t>
            </w:r>
          </w:p>
        </w:tc>
        <w:tc>
          <w:tcPr>
            <w:tcW w:w="5860" w:type="dxa"/>
            <w:shd w:val="clear" w:color="auto" w:fill="auto"/>
          </w:tcPr>
          <w:p w14:paraId="5B848756" w14:textId="2DC8B50F" w:rsidR="00124C0D" w:rsidRPr="001304C8" w:rsidRDefault="001304C8" w:rsidP="00E63B0E">
            <w:pPr>
              <w:rPr>
                <w:rFonts w:ascii="Verdana" w:hAnsi="Verdana" w:cs="Arial"/>
              </w:rPr>
            </w:pPr>
            <w:r w:rsidRPr="001304C8">
              <w:rPr>
                <w:rFonts w:ascii="Verdana" w:hAnsi="Verdana" w:cs="Arial"/>
              </w:rPr>
              <w:t>nee</w:t>
            </w:r>
          </w:p>
        </w:tc>
      </w:tr>
      <w:tr w:rsidR="00124C0D" w:rsidRPr="00BE5CB1" w14:paraId="47B61D06" w14:textId="77777777" w:rsidTr="00203FC6">
        <w:tc>
          <w:tcPr>
            <w:tcW w:w="3200" w:type="dxa"/>
            <w:shd w:val="clear" w:color="auto" w:fill="auto"/>
          </w:tcPr>
          <w:p w14:paraId="313EFEA8" w14:textId="2E4DFDD7" w:rsidR="00124C0D" w:rsidRDefault="00203FC6" w:rsidP="00E63B0E">
            <w:pPr>
              <w:rPr>
                <w:rFonts w:ascii="Verdana" w:hAnsi="Verdana" w:cs="Arial"/>
                <w:sz w:val="18"/>
                <w:szCs w:val="18"/>
              </w:rPr>
            </w:pPr>
            <w:r>
              <w:rPr>
                <w:rFonts w:ascii="Verdana" w:hAnsi="Verdana" w:cs="Arial"/>
                <w:sz w:val="18"/>
                <w:szCs w:val="18"/>
              </w:rPr>
              <w:t xml:space="preserve">Komen er </w:t>
            </w:r>
            <w:r w:rsidR="00124C0D">
              <w:rPr>
                <w:rFonts w:ascii="Verdana" w:hAnsi="Verdana" w:cs="Arial"/>
                <w:sz w:val="18"/>
                <w:szCs w:val="18"/>
              </w:rPr>
              <w:t>vervolg projecten</w:t>
            </w:r>
            <w:r w:rsidR="007C4248">
              <w:rPr>
                <w:rFonts w:ascii="Verdana" w:hAnsi="Verdana" w:cs="Arial"/>
                <w:sz w:val="18"/>
                <w:szCs w:val="18"/>
              </w:rPr>
              <w:t xml:space="preserve">? </w:t>
            </w:r>
            <w:r w:rsidR="00583C38">
              <w:rPr>
                <w:rFonts w:ascii="Verdana" w:hAnsi="Verdana" w:cs="Arial"/>
                <w:sz w:val="18"/>
                <w:szCs w:val="18"/>
              </w:rPr>
              <w:t>Zo ja,</w:t>
            </w:r>
            <w:r w:rsidR="007C4248">
              <w:rPr>
                <w:rFonts w:ascii="Verdana" w:hAnsi="Verdana" w:cs="Arial"/>
                <w:sz w:val="18"/>
                <w:szCs w:val="18"/>
              </w:rPr>
              <w:t xml:space="preserve"> geef een toelichting </w:t>
            </w:r>
            <w:r w:rsidR="00124C0D">
              <w:rPr>
                <w:rFonts w:ascii="Verdana" w:hAnsi="Verdana" w:cs="Arial"/>
                <w:sz w:val="18"/>
                <w:szCs w:val="18"/>
              </w:rPr>
              <w:t>(</w:t>
            </w:r>
            <w:r w:rsidR="00583C38">
              <w:rPr>
                <w:rFonts w:ascii="Verdana" w:hAnsi="Verdana" w:cs="Arial"/>
                <w:sz w:val="18"/>
                <w:szCs w:val="18"/>
              </w:rPr>
              <w:t xml:space="preserve">bv. </w:t>
            </w:r>
            <w:r w:rsidR="00124C0D">
              <w:rPr>
                <w:rFonts w:ascii="Verdana" w:hAnsi="Verdana" w:cs="Arial"/>
                <w:sz w:val="18"/>
                <w:szCs w:val="18"/>
              </w:rPr>
              <w:t>contractonderzoek dat voortkomt uit dit project, aanvullende subsidies die zijn verkregen, nieuwe PPS)</w:t>
            </w:r>
          </w:p>
        </w:tc>
        <w:tc>
          <w:tcPr>
            <w:tcW w:w="5860" w:type="dxa"/>
            <w:shd w:val="clear" w:color="auto" w:fill="auto"/>
          </w:tcPr>
          <w:p w14:paraId="58BC37D0" w14:textId="6C9F419D" w:rsidR="00124C0D" w:rsidRPr="001304C8" w:rsidRDefault="001304C8" w:rsidP="00E63B0E">
            <w:pPr>
              <w:rPr>
                <w:rFonts w:ascii="Verdana" w:hAnsi="Verdana" w:cs="Arial"/>
              </w:rPr>
            </w:pPr>
            <w:r w:rsidRPr="001304C8">
              <w:rPr>
                <w:rFonts w:ascii="Verdana" w:hAnsi="Verdana" w:cs="Arial"/>
              </w:rPr>
              <w:t>nee</w:t>
            </w:r>
          </w:p>
        </w:tc>
      </w:tr>
      <w:bookmarkEnd w:id="2"/>
    </w:tbl>
    <w:p w14:paraId="624D00CA" w14:textId="5AD88B30" w:rsidR="00124C0D" w:rsidRDefault="00124C0D" w:rsidP="00B75D93">
      <w:pPr>
        <w:rPr>
          <w:rFonts w:ascii="Verdana" w:hAnsi="Verdana" w:cs="Arial"/>
          <w:b/>
        </w:rPr>
      </w:pPr>
    </w:p>
    <w:p w14:paraId="4060A061" w14:textId="77777777" w:rsidR="00203FC6" w:rsidRDefault="00203FC6" w:rsidP="00B75D93">
      <w:pPr>
        <w:rPr>
          <w:rFonts w:ascii="Verdana" w:hAnsi="Verdana" w:cs="Arial"/>
          <w:b/>
        </w:rPr>
      </w:pPr>
    </w:p>
    <w:p w14:paraId="0058E732" w14:textId="5846E40B" w:rsidR="253574D2" w:rsidRPr="00EA32F4" w:rsidRDefault="253574D2">
      <w:pPr>
        <w:rPr>
          <w:rFonts w:ascii="Verdana" w:hAnsi="Verdana" w:cs="Arial"/>
          <w:b/>
          <w:bCs/>
        </w:rPr>
      </w:pPr>
    </w:p>
    <w:p w14:paraId="0581657B" w14:textId="0B2E419D" w:rsidR="253574D2" w:rsidRPr="00EA32F4" w:rsidRDefault="253574D2">
      <w:pPr>
        <w:rPr>
          <w:rFonts w:ascii="Verdana" w:hAnsi="Verdana" w:cs="Arial"/>
          <w:b/>
          <w:bCs/>
        </w:rPr>
      </w:pPr>
    </w:p>
    <w:p w14:paraId="7BFBFFFD" w14:textId="045F946C" w:rsidR="253574D2" w:rsidRPr="00EA32F4" w:rsidRDefault="253574D2">
      <w:pPr>
        <w:rPr>
          <w:rFonts w:ascii="Verdana" w:hAnsi="Verdana" w:cs="Arial"/>
          <w:b/>
          <w:bCs/>
        </w:rPr>
      </w:pPr>
    </w:p>
    <w:p w14:paraId="18A5A90C" w14:textId="5FAEE02A" w:rsidR="253574D2" w:rsidRPr="00EA32F4" w:rsidRDefault="253574D2">
      <w:pPr>
        <w:rPr>
          <w:rFonts w:ascii="Verdana" w:hAnsi="Verdana" w:cs="Arial"/>
          <w:b/>
          <w:bCs/>
        </w:rPr>
      </w:pPr>
    </w:p>
    <w:p w14:paraId="5855D06F" w14:textId="2D424CA9" w:rsidR="253574D2" w:rsidRPr="00EA32F4" w:rsidRDefault="253574D2">
      <w:pPr>
        <w:rPr>
          <w:rFonts w:ascii="Verdana" w:hAnsi="Verdana" w:cs="Arial"/>
          <w:b/>
          <w:bCs/>
        </w:rPr>
      </w:pPr>
    </w:p>
    <w:p w14:paraId="1AFE3C5B" w14:textId="542501D5" w:rsidR="67AE6FFC" w:rsidRPr="00EA32F4" w:rsidRDefault="67AE6FFC">
      <w:pPr>
        <w:rPr>
          <w:rFonts w:ascii="Verdana" w:hAnsi="Verdana" w:cs="Arial"/>
          <w:b/>
          <w:bCs/>
        </w:rPr>
      </w:pPr>
    </w:p>
    <w:p w14:paraId="274B96C2" w14:textId="77777777" w:rsidR="003413A6" w:rsidRDefault="003413A6" w:rsidP="003413A6">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874A36" w14:paraId="4341C4CE" w14:textId="77777777" w:rsidTr="00E63B0E">
        <w:tc>
          <w:tcPr>
            <w:tcW w:w="9214" w:type="dxa"/>
            <w:shd w:val="clear" w:color="auto" w:fill="auto"/>
          </w:tcPr>
          <w:p w14:paraId="19E36260" w14:textId="010FF27B" w:rsidR="003413A6" w:rsidRPr="00BC7E22" w:rsidRDefault="003413A6" w:rsidP="00E63B0E">
            <w:pPr>
              <w:rPr>
                <w:rFonts w:ascii="Verdana" w:hAnsi="Verdana" w:cs="Arial"/>
                <w:sz w:val="18"/>
                <w:szCs w:val="18"/>
              </w:rPr>
            </w:pPr>
            <w:r w:rsidRPr="72DFFCFC">
              <w:rPr>
                <w:rFonts w:ascii="Verdana" w:hAnsi="Verdana" w:cs="Arial"/>
                <w:b/>
                <w:sz w:val="18"/>
                <w:szCs w:val="18"/>
              </w:rPr>
              <w:t xml:space="preserve">Opgeleverde producten </w:t>
            </w:r>
            <w:r w:rsidR="00E63B0E" w:rsidRPr="72DFFCFC">
              <w:rPr>
                <w:rFonts w:ascii="Verdana" w:hAnsi="Verdana" w:cs="Arial"/>
                <w:b/>
                <w:sz w:val="18"/>
                <w:szCs w:val="18"/>
              </w:rPr>
              <w:t xml:space="preserve">gedurende de </w:t>
            </w:r>
            <w:r w:rsidR="009A4209" w:rsidRPr="72DFFCFC">
              <w:rPr>
                <w:rFonts w:ascii="Verdana" w:hAnsi="Verdana" w:cs="Arial"/>
                <w:b/>
                <w:sz w:val="18"/>
                <w:szCs w:val="18"/>
              </w:rPr>
              <w:t xml:space="preserve">gehele </w:t>
            </w:r>
            <w:r w:rsidR="00E63B0E" w:rsidRPr="72DFFCFC">
              <w:rPr>
                <w:rFonts w:ascii="Verdana" w:hAnsi="Verdana" w:cs="Arial"/>
                <w:b/>
                <w:sz w:val="18"/>
                <w:szCs w:val="18"/>
              </w:rPr>
              <w:t xml:space="preserve">looptijd van de PPS </w:t>
            </w:r>
            <w:r>
              <w:rPr>
                <w:rFonts w:ascii="Verdana" w:hAnsi="Verdana" w:cs="Arial"/>
                <w:sz w:val="18"/>
                <w:szCs w:val="18"/>
              </w:rPr>
              <w:t>(geef de titels en/of omschrijvingen van de producten / deliverables of een link naar de producten op de projectwebsite of andere openbare websites)</w:t>
            </w:r>
          </w:p>
        </w:tc>
      </w:tr>
      <w:tr w:rsidR="003413A6" w:rsidRPr="0081352C" w14:paraId="4676D2CC" w14:textId="77777777" w:rsidTr="00E63B0E">
        <w:tc>
          <w:tcPr>
            <w:tcW w:w="9214" w:type="dxa"/>
            <w:shd w:val="clear" w:color="auto" w:fill="auto"/>
          </w:tcPr>
          <w:p w14:paraId="4D27FB10" w14:textId="59DF36B3" w:rsidR="003413A6" w:rsidRDefault="003413A6" w:rsidP="00E63B0E">
            <w:pPr>
              <w:rPr>
                <w:rFonts w:ascii="Verdana" w:hAnsi="Verdana" w:cs="Arial"/>
                <w:sz w:val="18"/>
                <w:szCs w:val="18"/>
                <w:u w:val="single"/>
              </w:rPr>
            </w:pPr>
            <w:r w:rsidRPr="00C50938">
              <w:rPr>
                <w:rFonts w:ascii="Verdana" w:hAnsi="Verdana" w:cs="Arial"/>
                <w:sz w:val="18"/>
                <w:szCs w:val="18"/>
                <w:u w:val="single"/>
              </w:rPr>
              <w:t>Wetenschappelijke artikelen:</w:t>
            </w:r>
            <w:r w:rsidR="001304C8">
              <w:rPr>
                <w:rFonts w:ascii="Verdana" w:hAnsi="Verdana" w:cs="Arial"/>
                <w:sz w:val="18"/>
                <w:szCs w:val="18"/>
                <w:u w:val="single"/>
              </w:rPr>
              <w:t xml:space="preserve"> geen</w:t>
            </w:r>
          </w:p>
          <w:p w14:paraId="11D761B1" w14:textId="77777777" w:rsidR="003413A6" w:rsidRDefault="003413A6" w:rsidP="00E63B0E">
            <w:pPr>
              <w:rPr>
                <w:rFonts w:ascii="Verdana" w:hAnsi="Verdana" w:cs="Arial"/>
                <w:sz w:val="18"/>
                <w:szCs w:val="18"/>
                <w:u w:val="single"/>
              </w:rPr>
            </w:pPr>
          </w:p>
          <w:p w14:paraId="0ECB84B7" w14:textId="77777777" w:rsidR="003413A6" w:rsidRDefault="003413A6" w:rsidP="00E63B0E">
            <w:pPr>
              <w:rPr>
                <w:rFonts w:ascii="Verdana" w:hAnsi="Verdana" w:cs="Arial"/>
                <w:sz w:val="18"/>
                <w:szCs w:val="18"/>
                <w:u w:val="single"/>
              </w:rPr>
            </w:pPr>
          </w:p>
          <w:p w14:paraId="30AF29E9" w14:textId="77777777" w:rsidR="003413A6" w:rsidRDefault="003413A6" w:rsidP="00E63B0E">
            <w:pPr>
              <w:rPr>
                <w:rFonts w:ascii="Verdana" w:hAnsi="Verdana" w:cs="Arial"/>
                <w:sz w:val="18"/>
                <w:szCs w:val="18"/>
                <w:u w:val="single"/>
              </w:rPr>
            </w:pPr>
          </w:p>
          <w:p w14:paraId="4AE7A9C8" w14:textId="77777777" w:rsidR="003413A6" w:rsidRPr="00C50938" w:rsidRDefault="003413A6" w:rsidP="00E63B0E">
            <w:pPr>
              <w:rPr>
                <w:rFonts w:ascii="Verdana" w:hAnsi="Verdana" w:cs="Arial"/>
                <w:sz w:val="18"/>
                <w:szCs w:val="18"/>
                <w:u w:val="single"/>
              </w:rPr>
            </w:pPr>
          </w:p>
          <w:p w14:paraId="34694B34" w14:textId="77777777" w:rsidR="003413A6" w:rsidRPr="00C50938" w:rsidRDefault="003413A6" w:rsidP="00E63B0E">
            <w:pPr>
              <w:rPr>
                <w:rFonts w:ascii="Verdana" w:hAnsi="Verdana" w:cs="Arial"/>
                <w:sz w:val="18"/>
                <w:szCs w:val="18"/>
              </w:rPr>
            </w:pPr>
          </w:p>
        </w:tc>
      </w:tr>
      <w:tr w:rsidR="003413A6" w:rsidRPr="0081352C" w14:paraId="5EA0E81F" w14:textId="77777777" w:rsidTr="00E63B0E">
        <w:tc>
          <w:tcPr>
            <w:tcW w:w="9214" w:type="dxa"/>
            <w:shd w:val="clear" w:color="auto" w:fill="auto"/>
          </w:tcPr>
          <w:p w14:paraId="5781ABD5" w14:textId="27F7B971" w:rsidR="003413A6" w:rsidRDefault="003413A6" w:rsidP="00E63B0E">
            <w:pPr>
              <w:rPr>
                <w:rFonts w:ascii="Verdana" w:hAnsi="Verdana" w:cs="Arial"/>
                <w:sz w:val="18"/>
                <w:szCs w:val="18"/>
                <w:u w:val="single"/>
              </w:rPr>
            </w:pPr>
            <w:r w:rsidRPr="00C50938">
              <w:rPr>
                <w:rFonts w:ascii="Verdana" w:hAnsi="Verdana" w:cs="Arial"/>
                <w:sz w:val="18"/>
                <w:szCs w:val="18"/>
                <w:u w:val="single"/>
              </w:rPr>
              <w:t xml:space="preserve">Externe </w:t>
            </w:r>
            <w:proofErr w:type="spellStart"/>
            <w:r w:rsidRPr="00C50938">
              <w:rPr>
                <w:rFonts w:ascii="Verdana" w:hAnsi="Verdana" w:cs="Arial"/>
                <w:sz w:val="18"/>
                <w:szCs w:val="18"/>
                <w:u w:val="single"/>
              </w:rPr>
              <w:t>rapporten</w:t>
            </w:r>
            <w:r>
              <w:rPr>
                <w:rFonts w:ascii="Verdana" w:hAnsi="Verdana" w:cs="Arial"/>
                <w:sz w:val="18"/>
                <w:szCs w:val="18"/>
                <w:u w:val="single"/>
              </w:rPr>
              <w:t>:</w:t>
            </w:r>
            <w:r w:rsidR="001304C8">
              <w:rPr>
                <w:rFonts w:ascii="Verdana" w:hAnsi="Verdana" w:cs="Arial"/>
                <w:sz w:val="18"/>
                <w:szCs w:val="18"/>
                <w:u w:val="single"/>
              </w:rPr>
              <w:t>geen</w:t>
            </w:r>
            <w:proofErr w:type="spellEnd"/>
          </w:p>
          <w:p w14:paraId="24A9EE69" w14:textId="77777777" w:rsidR="003413A6" w:rsidRDefault="003413A6" w:rsidP="00E63B0E">
            <w:pPr>
              <w:rPr>
                <w:rFonts w:ascii="Verdana" w:hAnsi="Verdana" w:cs="Arial"/>
                <w:sz w:val="18"/>
                <w:szCs w:val="18"/>
                <w:u w:val="single"/>
              </w:rPr>
            </w:pPr>
          </w:p>
          <w:p w14:paraId="262BF86E" w14:textId="77777777" w:rsidR="003413A6" w:rsidRDefault="003413A6" w:rsidP="00E63B0E">
            <w:pPr>
              <w:rPr>
                <w:rFonts w:ascii="Verdana" w:hAnsi="Verdana" w:cs="Arial"/>
                <w:sz w:val="18"/>
                <w:szCs w:val="18"/>
                <w:u w:val="single"/>
              </w:rPr>
            </w:pPr>
          </w:p>
          <w:p w14:paraId="7FE655F8" w14:textId="77777777" w:rsidR="003413A6" w:rsidRDefault="003413A6" w:rsidP="00E63B0E">
            <w:pPr>
              <w:rPr>
                <w:rFonts w:ascii="Verdana" w:hAnsi="Verdana" w:cs="Arial"/>
                <w:sz w:val="18"/>
                <w:szCs w:val="18"/>
                <w:u w:val="single"/>
              </w:rPr>
            </w:pPr>
          </w:p>
          <w:p w14:paraId="427D0C45" w14:textId="77777777" w:rsidR="003413A6" w:rsidRPr="00C50938" w:rsidRDefault="003413A6" w:rsidP="00E63B0E">
            <w:pPr>
              <w:rPr>
                <w:rFonts w:ascii="Verdana" w:hAnsi="Verdana" w:cs="Arial"/>
                <w:sz w:val="18"/>
                <w:szCs w:val="18"/>
                <w:u w:val="single"/>
              </w:rPr>
            </w:pPr>
          </w:p>
          <w:p w14:paraId="524C9299" w14:textId="77777777" w:rsidR="003413A6" w:rsidRPr="00747D76" w:rsidRDefault="003413A6" w:rsidP="00E63B0E">
            <w:pPr>
              <w:rPr>
                <w:rFonts w:ascii="Verdana" w:hAnsi="Verdana" w:cs="Arial"/>
                <w:sz w:val="18"/>
                <w:szCs w:val="18"/>
              </w:rPr>
            </w:pPr>
          </w:p>
        </w:tc>
      </w:tr>
      <w:tr w:rsidR="003413A6" w:rsidRPr="0081352C" w14:paraId="17523AD7" w14:textId="77777777" w:rsidTr="00E63B0E">
        <w:tc>
          <w:tcPr>
            <w:tcW w:w="9214" w:type="dxa"/>
            <w:shd w:val="clear" w:color="auto" w:fill="auto"/>
          </w:tcPr>
          <w:p w14:paraId="5DF5E6B8" w14:textId="425AC0CC" w:rsidR="003413A6" w:rsidRDefault="003413A6" w:rsidP="00E63B0E">
            <w:pPr>
              <w:rPr>
                <w:rFonts w:ascii="Verdana" w:hAnsi="Verdana" w:cs="Arial"/>
                <w:sz w:val="18"/>
                <w:szCs w:val="18"/>
                <w:u w:val="single"/>
              </w:rPr>
            </w:pPr>
            <w:r>
              <w:rPr>
                <w:rFonts w:ascii="Verdana" w:hAnsi="Verdana" w:cs="Arial"/>
                <w:sz w:val="18"/>
                <w:szCs w:val="18"/>
                <w:u w:val="single"/>
              </w:rPr>
              <w:t xml:space="preserve">Artikelen in </w:t>
            </w:r>
            <w:proofErr w:type="spellStart"/>
            <w:r w:rsidR="00687BF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r w:rsidR="001304C8">
              <w:rPr>
                <w:rFonts w:ascii="Verdana" w:hAnsi="Verdana" w:cs="Arial"/>
                <w:sz w:val="18"/>
                <w:szCs w:val="18"/>
                <w:u w:val="single"/>
              </w:rPr>
              <w:t>geen</w:t>
            </w:r>
            <w:proofErr w:type="spellEnd"/>
          </w:p>
          <w:p w14:paraId="3DA10B8B" w14:textId="77777777" w:rsidR="003413A6" w:rsidRDefault="003413A6" w:rsidP="00E63B0E">
            <w:pPr>
              <w:rPr>
                <w:rFonts w:ascii="Verdana" w:hAnsi="Verdana" w:cs="Arial"/>
                <w:sz w:val="18"/>
                <w:szCs w:val="18"/>
                <w:u w:val="single"/>
              </w:rPr>
            </w:pPr>
          </w:p>
          <w:p w14:paraId="6644A025" w14:textId="77777777" w:rsidR="003413A6" w:rsidRDefault="003413A6" w:rsidP="00E63B0E">
            <w:pPr>
              <w:rPr>
                <w:rFonts w:ascii="Verdana" w:hAnsi="Verdana" w:cs="Arial"/>
                <w:sz w:val="18"/>
                <w:szCs w:val="18"/>
                <w:u w:val="single"/>
              </w:rPr>
            </w:pPr>
          </w:p>
          <w:p w14:paraId="71C0A4AC" w14:textId="77777777" w:rsidR="003413A6" w:rsidRDefault="003413A6" w:rsidP="00E63B0E">
            <w:pPr>
              <w:rPr>
                <w:rFonts w:ascii="Verdana" w:hAnsi="Verdana" w:cs="Arial"/>
                <w:sz w:val="18"/>
                <w:szCs w:val="18"/>
                <w:u w:val="single"/>
              </w:rPr>
            </w:pPr>
          </w:p>
          <w:p w14:paraId="067A56A5" w14:textId="77777777" w:rsidR="003413A6" w:rsidRPr="00C50938" w:rsidRDefault="003413A6" w:rsidP="00E63B0E">
            <w:pPr>
              <w:rPr>
                <w:rFonts w:ascii="Verdana" w:hAnsi="Verdana" w:cs="Arial"/>
                <w:sz w:val="18"/>
                <w:szCs w:val="18"/>
                <w:u w:val="single"/>
              </w:rPr>
            </w:pPr>
          </w:p>
          <w:p w14:paraId="1E5AAAAC" w14:textId="77777777" w:rsidR="003413A6" w:rsidRPr="00747D76" w:rsidRDefault="003413A6" w:rsidP="00E63B0E">
            <w:pPr>
              <w:rPr>
                <w:rFonts w:ascii="Verdana" w:hAnsi="Verdana" w:cs="Arial"/>
                <w:sz w:val="18"/>
                <w:szCs w:val="18"/>
              </w:rPr>
            </w:pPr>
          </w:p>
        </w:tc>
      </w:tr>
      <w:tr w:rsidR="003413A6" w:rsidRPr="0081352C" w14:paraId="229130F2" w14:textId="77777777" w:rsidTr="00E63B0E">
        <w:tc>
          <w:tcPr>
            <w:tcW w:w="9214" w:type="dxa"/>
            <w:shd w:val="clear" w:color="auto" w:fill="auto"/>
          </w:tcPr>
          <w:p w14:paraId="48A7FFFB" w14:textId="69B09968" w:rsidR="003413A6" w:rsidRDefault="003413A6" w:rsidP="00E63B0E">
            <w:pPr>
              <w:rPr>
                <w:rFonts w:ascii="Verdana" w:hAnsi="Verdana" w:cs="Arial"/>
                <w:sz w:val="18"/>
                <w:szCs w:val="18"/>
                <w:u w:val="single"/>
              </w:rPr>
            </w:pPr>
            <w:r w:rsidRPr="00C50938">
              <w:rPr>
                <w:rFonts w:ascii="Verdana" w:hAnsi="Verdana" w:cs="Arial"/>
                <w:sz w:val="18"/>
                <w:szCs w:val="18"/>
                <w:u w:val="single"/>
              </w:rPr>
              <w:t>Inleidingen</w:t>
            </w:r>
            <w:r w:rsidR="00583C38">
              <w:rPr>
                <w:rFonts w:ascii="Verdana" w:hAnsi="Verdana" w:cs="Arial"/>
                <w:sz w:val="18"/>
                <w:szCs w:val="18"/>
                <w:u w:val="single"/>
              </w:rPr>
              <w:t>/posters tijdens</w:t>
            </w:r>
            <w:r w:rsidRPr="00C50938">
              <w:rPr>
                <w:rFonts w:ascii="Verdana" w:hAnsi="Verdana" w:cs="Arial"/>
                <w:sz w:val="18"/>
                <w:szCs w:val="18"/>
                <w:u w:val="single"/>
              </w:rPr>
              <w:t xml:space="preserve"> workshops</w:t>
            </w:r>
            <w:r w:rsidR="00583C38">
              <w:rPr>
                <w:rFonts w:ascii="Verdana" w:hAnsi="Verdana" w:cs="Arial"/>
                <w:sz w:val="18"/>
                <w:szCs w:val="18"/>
                <w:u w:val="single"/>
              </w:rPr>
              <w:t xml:space="preserve">, congressen en </w:t>
            </w:r>
            <w:proofErr w:type="spellStart"/>
            <w:r w:rsidR="00583C38">
              <w:rPr>
                <w:rFonts w:ascii="Verdana" w:hAnsi="Verdana" w:cs="Arial"/>
                <w:sz w:val="18"/>
                <w:szCs w:val="18"/>
                <w:u w:val="single"/>
              </w:rPr>
              <w:t>symposia</w:t>
            </w:r>
            <w:r>
              <w:rPr>
                <w:rFonts w:ascii="Verdana" w:hAnsi="Verdana" w:cs="Arial"/>
                <w:sz w:val="18"/>
                <w:szCs w:val="18"/>
                <w:u w:val="single"/>
              </w:rPr>
              <w:t>:</w:t>
            </w:r>
            <w:r w:rsidR="001304C8">
              <w:rPr>
                <w:rFonts w:ascii="Verdana" w:hAnsi="Verdana" w:cs="Arial"/>
                <w:sz w:val="18"/>
                <w:szCs w:val="18"/>
                <w:u w:val="single"/>
              </w:rPr>
              <w:t>geen</w:t>
            </w:r>
            <w:proofErr w:type="spellEnd"/>
          </w:p>
          <w:p w14:paraId="70140AA9" w14:textId="77777777" w:rsidR="003413A6" w:rsidRDefault="003413A6" w:rsidP="00E63B0E">
            <w:pPr>
              <w:rPr>
                <w:rFonts w:ascii="Verdana" w:hAnsi="Verdana" w:cs="Arial"/>
                <w:sz w:val="18"/>
                <w:szCs w:val="18"/>
                <w:u w:val="single"/>
              </w:rPr>
            </w:pPr>
          </w:p>
          <w:p w14:paraId="4BE9E45D" w14:textId="77777777" w:rsidR="003413A6" w:rsidRDefault="003413A6" w:rsidP="00E63B0E">
            <w:pPr>
              <w:rPr>
                <w:rFonts w:ascii="Verdana" w:hAnsi="Verdana" w:cs="Arial"/>
                <w:sz w:val="18"/>
                <w:szCs w:val="18"/>
                <w:u w:val="single"/>
              </w:rPr>
            </w:pPr>
          </w:p>
          <w:p w14:paraId="66EA9E12" w14:textId="77777777" w:rsidR="003413A6" w:rsidRDefault="003413A6" w:rsidP="00E63B0E">
            <w:pPr>
              <w:rPr>
                <w:rFonts w:ascii="Verdana" w:hAnsi="Verdana" w:cs="Arial"/>
                <w:sz w:val="18"/>
                <w:szCs w:val="18"/>
                <w:u w:val="single"/>
              </w:rPr>
            </w:pPr>
          </w:p>
          <w:p w14:paraId="51BF1405" w14:textId="77777777" w:rsidR="003413A6" w:rsidRPr="00C50938" w:rsidRDefault="003413A6" w:rsidP="00E63B0E">
            <w:pPr>
              <w:rPr>
                <w:rFonts w:ascii="Verdana" w:hAnsi="Verdana" w:cs="Arial"/>
                <w:sz w:val="18"/>
                <w:szCs w:val="18"/>
                <w:u w:val="single"/>
              </w:rPr>
            </w:pPr>
          </w:p>
          <w:p w14:paraId="2A6FEAD8" w14:textId="77777777" w:rsidR="003413A6" w:rsidRPr="00747D76" w:rsidRDefault="003413A6" w:rsidP="00E63B0E">
            <w:pPr>
              <w:rPr>
                <w:rFonts w:ascii="Verdana" w:hAnsi="Verdana" w:cs="Arial"/>
                <w:sz w:val="18"/>
                <w:szCs w:val="18"/>
              </w:rPr>
            </w:pPr>
          </w:p>
        </w:tc>
      </w:tr>
      <w:tr w:rsidR="003413A6" w:rsidRPr="0081352C" w14:paraId="25ADE362" w14:textId="77777777" w:rsidTr="00E63B0E">
        <w:tc>
          <w:tcPr>
            <w:tcW w:w="9214" w:type="dxa"/>
            <w:shd w:val="clear" w:color="auto" w:fill="auto"/>
          </w:tcPr>
          <w:p w14:paraId="370F6A8A" w14:textId="6E1917CB" w:rsidR="003413A6" w:rsidRDefault="003413A6" w:rsidP="00E63B0E">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w:t>
            </w:r>
            <w:proofErr w:type="spellStart"/>
            <w:r w:rsidRPr="00C50938">
              <w:rPr>
                <w:rFonts w:ascii="Verdana" w:hAnsi="Verdana" w:cs="Arial"/>
                <w:sz w:val="18"/>
                <w:szCs w:val="18"/>
                <w:u w:val="single"/>
              </w:rPr>
              <w:t>Krant</w:t>
            </w:r>
            <w:r>
              <w:rPr>
                <w:rFonts w:ascii="Verdana" w:hAnsi="Verdana" w:cs="Arial"/>
                <w:sz w:val="18"/>
                <w:szCs w:val="18"/>
                <w:u w:val="single"/>
              </w:rPr>
              <w:t>:</w:t>
            </w:r>
            <w:r w:rsidR="001304C8">
              <w:rPr>
                <w:rFonts w:ascii="Verdana" w:hAnsi="Verdana" w:cs="Arial"/>
                <w:sz w:val="18"/>
                <w:szCs w:val="18"/>
                <w:u w:val="single"/>
              </w:rPr>
              <w:t>geen</w:t>
            </w:r>
            <w:proofErr w:type="spellEnd"/>
          </w:p>
          <w:p w14:paraId="6576F391" w14:textId="77777777" w:rsidR="003413A6" w:rsidRDefault="003413A6" w:rsidP="00E63B0E">
            <w:pPr>
              <w:rPr>
                <w:rFonts w:ascii="Verdana" w:hAnsi="Verdana" w:cs="Arial"/>
                <w:sz w:val="18"/>
                <w:szCs w:val="18"/>
                <w:u w:val="single"/>
              </w:rPr>
            </w:pPr>
          </w:p>
          <w:p w14:paraId="1F6AEDCD" w14:textId="77777777" w:rsidR="003413A6" w:rsidRDefault="003413A6" w:rsidP="00E63B0E">
            <w:pPr>
              <w:rPr>
                <w:rFonts w:ascii="Verdana" w:hAnsi="Verdana" w:cs="Arial"/>
                <w:sz w:val="18"/>
                <w:szCs w:val="18"/>
                <w:u w:val="single"/>
              </w:rPr>
            </w:pPr>
          </w:p>
          <w:p w14:paraId="64318911" w14:textId="77777777" w:rsidR="003413A6" w:rsidRDefault="003413A6" w:rsidP="00E63B0E">
            <w:pPr>
              <w:rPr>
                <w:rFonts w:ascii="Verdana" w:hAnsi="Verdana" w:cs="Arial"/>
                <w:sz w:val="18"/>
                <w:szCs w:val="18"/>
                <w:u w:val="single"/>
              </w:rPr>
            </w:pPr>
          </w:p>
          <w:p w14:paraId="5B6448D6" w14:textId="77777777" w:rsidR="003413A6" w:rsidRDefault="003413A6" w:rsidP="00E63B0E">
            <w:pPr>
              <w:rPr>
                <w:rFonts w:ascii="Verdana" w:hAnsi="Verdana" w:cs="Arial"/>
                <w:sz w:val="18"/>
                <w:szCs w:val="18"/>
                <w:u w:val="single"/>
              </w:rPr>
            </w:pPr>
          </w:p>
          <w:p w14:paraId="314B16A8" w14:textId="77777777" w:rsidR="003413A6" w:rsidRPr="00C50938" w:rsidRDefault="003413A6" w:rsidP="00E63B0E">
            <w:pPr>
              <w:rPr>
                <w:rFonts w:ascii="Verdana" w:hAnsi="Verdana" w:cs="Arial"/>
                <w:sz w:val="18"/>
                <w:szCs w:val="18"/>
                <w:u w:val="single"/>
              </w:rPr>
            </w:pPr>
          </w:p>
          <w:p w14:paraId="28B0E780" w14:textId="77777777" w:rsidR="003413A6" w:rsidRPr="00747D76" w:rsidRDefault="003413A6" w:rsidP="00E63B0E">
            <w:pPr>
              <w:rPr>
                <w:rFonts w:ascii="Verdana" w:hAnsi="Verdana" w:cs="Arial"/>
                <w:sz w:val="18"/>
                <w:szCs w:val="18"/>
              </w:rPr>
            </w:pPr>
          </w:p>
        </w:tc>
      </w:tr>
      <w:tr w:rsidR="003413A6" w:rsidRPr="0081352C" w14:paraId="45C21BEC" w14:textId="77777777" w:rsidTr="00E63B0E">
        <w:tc>
          <w:tcPr>
            <w:tcW w:w="9214" w:type="dxa"/>
            <w:shd w:val="clear" w:color="auto" w:fill="auto"/>
          </w:tcPr>
          <w:p w14:paraId="1AF8DDD4" w14:textId="779771F7" w:rsidR="003413A6" w:rsidRDefault="003413A6" w:rsidP="00E63B0E">
            <w:pPr>
              <w:rPr>
                <w:rFonts w:ascii="Verdana" w:hAnsi="Verdana" w:cs="Arial"/>
                <w:sz w:val="18"/>
                <w:szCs w:val="18"/>
                <w:u w:val="single"/>
              </w:rPr>
            </w:pPr>
            <w:r w:rsidRPr="00A61ABC">
              <w:rPr>
                <w:rFonts w:ascii="Verdana" w:hAnsi="Verdana" w:cs="Arial"/>
                <w:sz w:val="18"/>
                <w:szCs w:val="18"/>
                <w:u w:val="single"/>
              </w:rPr>
              <w:t>Overig (</w:t>
            </w:r>
            <w:r w:rsidR="006A1EB2">
              <w:rPr>
                <w:rFonts w:ascii="Verdana" w:hAnsi="Verdana" w:cs="Arial"/>
                <w:sz w:val="18"/>
                <w:szCs w:val="18"/>
                <w:u w:val="single"/>
              </w:rPr>
              <w:t>T</w:t>
            </w:r>
            <w:r w:rsidRPr="00A61ABC">
              <w:rPr>
                <w:rFonts w:ascii="Verdana" w:hAnsi="Verdana" w:cs="Arial"/>
                <w:sz w:val="18"/>
                <w:szCs w:val="18"/>
                <w:u w:val="single"/>
              </w:rPr>
              <w:t>echnieken, apparaten, methodes etc.):</w:t>
            </w:r>
            <w:r w:rsidR="001304C8">
              <w:rPr>
                <w:rFonts w:ascii="Verdana" w:hAnsi="Verdana" w:cs="Arial"/>
                <w:sz w:val="18"/>
                <w:szCs w:val="18"/>
                <w:u w:val="single"/>
              </w:rPr>
              <w:t>geen</w:t>
            </w:r>
          </w:p>
          <w:p w14:paraId="5862BC78" w14:textId="77777777" w:rsidR="003413A6" w:rsidRDefault="003413A6" w:rsidP="00E63B0E">
            <w:pPr>
              <w:rPr>
                <w:rFonts w:ascii="Verdana" w:hAnsi="Verdana" w:cs="Arial"/>
                <w:sz w:val="18"/>
                <w:szCs w:val="18"/>
                <w:u w:val="single"/>
              </w:rPr>
            </w:pPr>
          </w:p>
          <w:p w14:paraId="5EE5391C" w14:textId="77777777" w:rsidR="003413A6" w:rsidRDefault="003413A6" w:rsidP="00E63B0E">
            <w:pPr>
              <w:rPr>
                <w:rFonts w:ascii="Verdana" w:hAnsi="Verdana" w:cs="Arial"/>
                <w:sz w:val="18"/>
                <w:szCs w:val="18"/>
                <w:u w:val="single"/>
              </w:rPr>
            </w:pPr>
          </w:p>
          <w:p w14:paraId="1ACCC822" w14:textId="77777777" w:rsidR="003413A6" w:rsidRDefault="003413A6" w:rsidP="00E63B0E">
            <w:pPr>
              <w:rPr>
                <w:rFonts w:ascii="Verdana" w:hAnsi="Verdana" w:cs="Arial"/>
                <w:sz w:val="18"/>
                <w:szCs w:val="18"/>
                <w:u w:val="single"/>
              </w:rPr>
            </w:pPr>
          </w:p>
          <w:p w14:paraId="3D26757A" w14:textId="77777777" w:rsidR="003413A6" w:rsidRDefault="003413A6" w:rsidP="00E63B0E">
            <w:pPr>
              <w:rPr>
                <w:rFonts w:ascii="Verdana" w:hAnsi="Verdana" w:cs="Arial"/>
                <w:sz w:val="18"/>
                <w:szCs w:val="18"/>
                <w:u w:val="single"/>
              </w:rPr>
            </w:pPr>
          </w:p>
          <w:p w14:paraId="07759AD9" w14:textId="77777777" w:rsidR="003413A6" w:rsidRPr="00A61ABC" w:rsidRDefault="003413A6" w:rsidP="00E63B0E">
            <w:pPr>
              <w:rPr>
                <w:rFonts w:ascii="Verdana" w:hAnsi="Verdana" w:cs="Arial"/>
                <w:sz w:val="18"/>
                <w:szCs w:val="18"/>
                <w:u w:val="single"/>
              </w:rPr>
            </w:pPr>
          </w:p>
        </w:tc>
      </w:tr>
    </w:tbl>
    <w:p w14:paraId="42B60334" w14:textId="77777777" w:rsidR="003413A6" w:rsidRPr="00A61ABC" w:rsidRDefault="003413A6" w:rsidP="003413A6">
      <w:pPr>
        <w:rPr>
          <w:rFonts w:ascii="Verdana" w:hAnsi="Verdana" w:cs="Arial"/>
          <w:sz w:val="18"/>
          <w:szCs w:val="18"/>
        </w:rPr>
      </w:pPr>
    </w:p>
    <w:p w14:paraId="5BA5ACE4" w14:textId="77777777" w:rsidR="003413A6" w:rsidRPr="00A61ABC" w:rsidRDefault="003413A6" w:rsidP="003413A6">
      <w:pPr>
        <w:rPr>
          <w:rFonts w:ascii="Verdana" w:hAnsi="Verdana" w:cs="Arial"/>
          <w:sz w:val="18"/>
          <w:szCs w:val="18"/>
        </w:rPr>
      </w:pPr>
    </w:p>
    <w:p w14:paraId="554BEABB" w14:textId="77777777" w:rsidR="003413A6" w:rsidRDefault="003413A6" w:rsidP="00B75D93">
      <w:pPr>
        <w:rPr>
          <w:rFonts w:ascii="Verdana" w:hAnsi="Verdana" w:cs="Arial"/>
          <w:b/>
        </w:rPr>
      </w:pPr>
    </w:p>
    <w:sectPr w:rsidR="003413A6"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125B6" w14:textId="77777777" w:rsidR="00861AFB" w:rsidRDefault="00861AFB">
      <w:r>
        <w:separator/>
      </w:r>
    </w:p>
  </w:endnote>
  <w:endnote w:type="continuationSeparator" w:id="0">
    <w:p w14:paraId="17DF7733" w14:textId="77777777" w:rsidR="00861AFB" w:rsidRDefault="00861AFB">
      <w:r>
        <w:continuationSeparator/>
      </w:r>
    </w:p>
  </w:endnote>
  <w:endnote w:type="continuationNotice" w:id="1">
    <w:p w14:paraId="7ACA4845" w14:textId="77777777" w:rsidR="00861AFB" w:rsidRDefault="00861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E4E4" w14:textId="77777777" w:rsidR="00861AFB" w:rsidRDefault="00861AFB">
      <w:r>
        <w:separator/>
      </w:r>
    </w:p>
  </w:footnote>
  <w:footnote w:type="continuationSeparator" w:id="0">
    <w:p w14:paraId="48FC45FC" w14:textId="77777777" w:rsidR="00861AFB" w:rsidRDefault="00861AFB">
      <w:r>
        <w:continuationSeparator/>
      </w:r>
    </w:p>
  </w:footnote>
  <w:footnote w:type="continuationNotice" w:id="1">
    <w:p w14:paraId="0A25C2BE" w14:textId="77777777" w:rsidR="00861AFB" w:rsidRDefault="00861A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9"/>
  </w:num>
  <w:num w:numId="5">
    <w:abstractNumId w:val="19"/>
  </w:num>
  <w:num w:numId="6">
    <w:abstractNumId w:val="17"/>
  </w:num>
  <w:num w:numId="7">
    <w:abstractNumId w:val="10"/>
  </w:num>
  <w:num w:numId="8">
    <w:abstractNumId w:val="4"/>
  </w:num>
  <w:num w:numId="9">
    <w:abstractNumId w:val="12"/>
  </w:num>
  <w:num w:numId="10">
    <w:abstractNumId w:val="1"/>
  </w:num>
  <w:num w:numId="11">
    <w:abstractNumId w:val="11"/>
  </w:num>
  <w:num w:numId="12">
    <w:abstractNumId w:val="5"/>
  </w:num>
  <w:num w:numId="13">
    <w:abstractNumId w:val="15"/>
  </w:num>
  <w:num w:numId="14">
    <w:abstractNumId w:val="13"/>
  </w:num>
  <w:num w:numId="15">
    <w:abstractNumId w:val="6"/>
  </w:num>
  <w:num w:numId="16">
    <w:abstractNumId w:val="16"/>
  </w:num>
  <w:num w:numId="17">
    <w:abstractNumId w:val="3"/>
  </w:num>
  <w:num w:numId="18">
    <w:abstractNumId w:val="14"/>
  </w:num>
  <w:num w:numId="19">
    <w:abstractNumId w:val="2"/>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1781"/>
    <w:rsid w:val="00051898"/>
    <w:rsid w:val="00063583"/>
    <w:rsid w:val="00072CD7"/>
    <w:rsid w:val="0008124E"/>
    <w:rsid w:val="0008511E"/>
    <w:rsid w:val="00093192"/>
    <w:rsid w:val="000B15FC"/>
    <w:rsid w:val="000B4EE7"/>
    <w:rsid w:val="000D0050"/>
    <w:rsid w:val="000D700A"/>
    <w:rsid w:val="000F39D7"/>
    <w:rsid w:val="000F62A6"/>
    <w:rsid w:val="00104650"/>
    <w:rsid w:val="00105B2D"/>
    <w:rsid w:val="00110350"/>
    <w:rsid w:val="00124C0D"/>
    <w:rsid w:val="001304C8"/>
    <w:rsid w:val="00133A98"/>
    <w:rsid w:val="00141366"/>
    <w:rsid w:val="00143BF4"/>
    <w:rsid w:val="00154134"/>
    <w:rsid w:val="001673B2"/>
    <w:rsid w:val="0017000E"/>
    <w:rsid w:val="00175869"/>
    <w:rsid w:val="00180F19"/>
    <w:rsid w:val="001E5F19"/>
    <w:rsid w:val="001F1683"/>
    <w:rsid w:val="001F43BA"/>
    <w:rsid w:val="00203FC6"/>
    <w:rsid w:val="00210164"/>
    <w:rsid w:val="00214A77"/>
    <w:rsid w:val="00237513"/>
    <w:rsid w:val="002448CD"/>
    <w:rsid w:val="00252900"/>
    <w:rsid w:val="002607AF"/>
    <w:rsid w:val="00296299"/>
    <w:rsid w:val="002A1DD7"/>
    <w:rsid w:val="002A6C02"/>
    <w:rsid w:val="002C00FA"/>
    <w:rsid w:val="002C70C4"/>
    <w:rsid w:val="002D2D33"/>
    <w:rsid w:val="002D6B68"/>
    <w:rsid w:val="00324174"/>
    <w:rsid w:val="003413A6"/>
    <w:rsid w:val="00347768"/>
    <w:rsid w:val="003515AC"/>
    <w:rsid w:val="003616D6"/>
    <w:rsid w:val="00382E67"/>
    <w:rsid w:val="003A7D79"/>
    <w:rsid w:val="003B5EB4"/>
    <w:rsid w:val="003B6EA1"/>
    <w:rsid w:val="003C0BF7"/>
    <w:rsid w:val="003C1C97"/>
    <w:rsid w:val="003C5F9D"/>
    <w:rsid w:val="003D2C57"/>
    <w:rsid w:val="003D5216"/>
    <w:rsid w:val="003F680E"/>
    <w:rsid w:val="00400F5F"/>
    <w:rsid w:val="00404A3B"/>
    <w:rsid w:val="00424B1F"/>
    <w:rsid w:val="00436E30"/>
    <w:rsid w:val="004414CE"/>
    <w:rsid w:val="0045083A"/>
    <w:rsid w:val="004508DE"/>
    <w:rsid w:val="00484630"/>
    <w:rsid w:val="004877A0"/>
    <w:rsid w:val="004943F6"/>
    <w:rsid w:val="00494BB1"/>
    <w:rsid w:val="004977B1"/>
    <w:rsid w:val="004D2FCA"/>
    <w:rsid w:val="00516F00"/>
    <w:rsid w:val="00530B9C"/>
    <w:rsid w:val="005356A9"/>
    <w:rsid w:val="005372EC"/>
    <w:rsid w:val="00543A4D"/>
    <w:rsid w:val="00560688"/>
    <w:rsid w:val="0056098D"/>
    <w:rsid w:val="0056706A"/>
    <w:rsid w:val="00567D38"/>
    <w:rsid w:val="00573F99"/>
    <w:rsid w:val="00583C38"/>
    <w:rsid w:val="005B13AA"/>
    <w:rsid w:val="005D0B10"/>
    <w:rsid w:val="00606762"/>
    <w:rsid w:val="006423CD"/>
    <w:rsid w:val="0066052C"/>
    <w:rsid w:val="00687BF5"/>
    <w:rsid w:val="006A1EB2"/>
    <w:rsid w:val="006A36B0"/>
    <w:rsid w:val="006A51A6"/>
    <w:rsid w:val="006A742C"/>
    <w:rsid w:val="006E34CA"/>
    <w:rsid w:val="006F0AD3"/>
    <w:rsid w:val="006F5CE9"/>
    <w:rsid w:val="00723EA2"/>
    <w:rsid w:val="00734A4D"/>
    <w:rsid w:val="00735DE0"/>
    <w:rsid w:val="00741DB3"/>
    <w:rsid w:val="00745C78"/>
    <w:rsid w:val="00751F6B"/>
    <w:rsid w:val="00757629"/>
    <w:rsid w:val="00775D78"/>
    <w:rsid w:val="0078663F"/>
    <w:rsid w:val="00793A6F"/>
    <w:rsid w:val="007C4248"/>
    <w:rsid w:val="007C5274"/>
    <w:rsid w:val="007D73E1"/>
    <w:rsid w:val="007E5059"/>
    <w:rsid w:val="00802EED"/>
    <w:rsid w:val="00816546"/>
    <w:rsid w:val="00823016"/>
    <w:rsid w:val="00823B51"/>
    <w:rsid w:val="00824062"/>
    <w:rsid w:val="00824779"/>
    <w:rsid w:val="00831AF6"/>
    <w:rsid w:val="00831D59"/>
    <w:rsid w:val="00850776"/>
    <w:rsid w:val="00861AFB"/>
    <w:rsid w:val="00873550"/>
    <w:rsid w:val="00874A36"/>
    <w:rsid w:val="008878B2"/>
    <w:rsid w:val="008A1783"/>
    <w:rsid w:val="008A3062"/>
    <w:rsid w:val="008B45F3"/>
    <w:rsid w:val="008C6C64"/>
    <w:rsid w:val="008D7DC9"/>
    <w:rsid w:val="0090149F"/>
    <w:rsid w:val="0090347A"/>
    <w:rsid w:val="00903E03"/>
    <w:rsid w:val="00913593"/>
    <w:rsid w:val="009177B5"/>
    <w:rsid w:val="00940B48"/>
    <w:rsid w:val="009A4209"/>
    <w:rsid w:val="009D1952"/>
    <w:rsid w:val="00A03AF3"/>
    <w:rsid w:val="00A05DE4"/>
    <w:rsid w:val="00A356EB"/>
    <w:rsid w:val="00A55CBB"/>
    <w:rsid w:val="00A61D56"/>
    <w:rsid w:val="00A662C3"/>
    <w:rsid w:val="00A743C6"/>
    <w:rsid w:val="00AA078F"/>
    <w:rsid w:val="00AB2C65"/>
    <w:rsid w:val="00AB506E"/>
    <w:rsid w:val="00AC1D3B"/>
    <w:rsid w:val="00AD5646"/>
    <w:rsid w:val="00AE512D"/>
    <w:rsid w:val="00AF068A"/>
    <w:rsid w:val="00AF3D78"/>
    <w:rsid w:val="00B12917"/>
    <w:rsid w:val="00B23F70"/>
    <w:rsid w:val="00B406BC"/>
    <w:rsid w:val="00B619A6"/>
    <w:rsid w:val="00B64103"/>
    <w:rsid w:val="00B75D93"/>
    <w:rsid w:val="00B87715"/>
    <w:rsid w:val="00B878E6"/>
    <w:rsid w:val="00B97B43"/>
    <w:rsid w:val="00BB4922"/>
    <w:rsid w:val="00BC23F1"/>
    <w:rsid w:val="00BC6F40"/>
    <w:rsid w:val="00BC7E22"/>
    <w:rsid w:val="00BE27D6"/>
    <w:rsid w:val="00BE5CB1"/>
    <w:rsid w:val="00BF2228"/>
    <w:rsid w:val="00C12B2F"/>
    <w:rsid w:val="00C204D4"/>
    <w:rsid w:val="00C21F9A"/>
    <w:rsid w:val="00C31744"/>
    <w:rsid w:val="00C55B72"/>
    <w:rsid w:val="00C9547D"/>
    <w:rsid w:val="00CC01F2"/>
    <w:rsid w:val="00CE3DA7"/>
    <w:rsid w:val="00CE5BC1"/>
    <w:rsid w:val="00CF2E89"/>
    <w:rsid w:val="00D21578"/>
    <w:rsid w:val="00D31C69"/>
    <w:rsid w:val="00D44570"/>
    <w:rsid w:val="00D4777D"/>
    <w:rsid w:val="00D66320"/>
    <w:rsid w:val="00D663B7"/>
    <w:rsid w:val="00D73730"/>
    <w:rsid w:val="00DA548C"/>
    <w:rsid w:val="00DB2277"/>
    <w:rsid w:val="00DF10D9"/>
    <w:rsid w:val="00DF1DB7"/>
    <w:rsid w:val="00DF46E8"/>
    <w:rsid w:val="00E0706A"/>
    <w:rsid w:val="00E30BF1"/>
    <w:rsid w:val="00E34D40"/>
    <w:rsid w:val="00E40683"/>
    <w:rsid w:val="00E4320F"/>
    <w:rsid w:val="00E47030"/>
    <w:rsid w:val="00E60307"/>
    <w:rsid w:val="00E63B0E"/>
    <w:rsid w:val="00E7561B"/>
    <w:rsid w:val="00E77340"/>
    <w:rsid w:val="00E853E9"/>
    <w:rsid w:val="00EA32F4"/>
    <w:rsid w:val="00EB589E"/>
    <w:rsid w:val="00EC7B49"/>
    <w:rsid w:val="00ED5297"/>
    <w:rsid w:val="00F17B7A"/>
    <w:rsid w:val="00F213D9"/>
    <w:rsid w:val="00F45386"/>
    <w:rsid w:val="00F53011"/>
    <w:rsid w:val="00F6124B"/>
    <w:rsid w:val="00F652B4"/>
    <w:rsid w:val="00F80983"/>
    <w:rsid w:val="00F868A0"/>
    <w:rsid w:val="00FA0D45"/>
    <w:rsid w:val="00FA4086"/>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FBFB1"/>
  <w15:chartTrackingRefBased/>
  <w15:docId w15:val="{EEEC6B79-9F94-4D14-99DE-D32572E9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character" w:customStyle="1" w:styleId="Onopgelostemelding1">
    <w:name w:val="Onopgeloste melding1"/>
    <w:basedOn w:val="Standaardalinea-lettertype"/>
    <w:uiPriority w:val="99"/>
    <w:semiHidden/>
    <w:unhideWhenUsed/>
    <w:rsid w:val="001304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1181624422">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en.gerritzen@wur.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9AE3C-2F96-4A8B-94A5-0FEB0F7A2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AD0BD3-3001-4F56-83F4-0BCABF876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3918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4621</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3</cp:revision>
  <cp:lastPrinted>2018-11-29T13:21:00Z</cp:lastPrinted>
  <dcterms:created xsi:type="dcterms:W3CDTF">2020-04-08T12:13:00Z</dcterms:created>
  <dcterms:modified xsi:type="dcterms:W3CDTF">2020-05-04T08:56:00Z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