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FC80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75A39F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5F1304F8" w14:textId="3E29C39D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13D922C6" w14:textId="77777777" w:rsidR="00111FEC" w:rsidRDefault="00111FEC" w:rsidP="0008124E">
      <w:pPr>
        <w:rPr>
          <w:rFonts w:ascii="Verdana" w:hAnsi="Verdana" w:cs="Arial"/>
          <w:b/>
        </w:rPr>
      </w:pPr>
      <w:bookmarkStart w:id="1" w:name="_GoBack"/>
      <w:bookmarkEnd w:id="1"/>
    </w:p>
    <w:p w14:paraId="0C17BB6F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565C1294" w14:textId="77777777" w:rsidTr="00126FEE">
        <w:tc>
          <w:tcPr>
            <w:tcW w:w="9060" w:type="dxa"/>
            <w:gridSpan w:val="2"/>
            <w:shd w:val="clear" w:color="auto" w:fill="auto"/>
          </w:tcPr>
          <w:p w14:paraId="057E38F7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0AF408C3" w14:textId="77777777" w:rsidTr="00126FEE">
        <w:tc>
          <w:tcPr>
            <w:tcW w:w="3397" w:type="dxa"/>
            <w:shd w:val="clear" w:color="auto" w:fill="auto"/>
          </w:tcPr>
          <w:p w14:paraId="2541901C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5F423B91" w14:textId="77777777" w:rsidR="00C21F9A" w:rsidRPr="004C11DD" w:rsidRDefault="004C5855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4C11DD">
              <w:rPr>
                <w:rFonts w:ascii="Verdana" w:hAnsi="Verdana" w:cs="Arial"/>
                <w:sz w:val="18"/>
                <w:szCs w:val="18"/>
              </w:rPr>
              <w:t>AF 16156</w:t>
            </w:r>
          </w:p>
        </w:tc>
      </w:tr>
      <w:tr w:rsidR="00C21F9A" w:rsidRPr="002D6B68" w14:paraId="2C5A5B60" w14:textId="77777777" w:rsidTr="00126FEE">
        <w:tc>
          <w:tcPr>
            <w:tcW w:w="3397" w:type="dxa"/>
            <w:shd w:val="clear" w:color="auto" w:fill="auto"/>
          </w:tcPr>
          <w:p w14:paraId="4F00E792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70C0B7DC" w14:textId="77777777" w:rsidR="00C21F9A" w:rsidRPr="004C11DD" w:rsidRDefault="004C11DD" w:rsidP="00B75D9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C11DD">
              <w:rPr>
                <w:rFonts w:ascii="Verdana" w:hAnsi="Verdana" w:cs="Arial"/>
                <w:sz w:val="18"/>
                <w:szCs w:val="18"/>
              </w:rPr>
              <w:t>Microbial</w:t>
            </w:r>
            <w:proofErr w:type="spellEnd"/>
            <w:r w:rsidRPr="004C11D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C11DD">
              <w:rPr>
                <w:rFonts w:ascii="Verdana" w:hAnsi="Verdana" w:cs="Arial"/>
                <w:sz w:val="18"/>
                <w:szCs w:val="18"/>
              </w:rPr>
              <w:t>Fatty</w:t>
            </w:r>
            <w:proofErr w:type="spellEnd"/>
            <w:r w:rsidRPr="004C11DD">
              <w:rPr>
                <w:rFonts w:ascii="Verdana" w:hAnsi="Verdana" w:cs="Arial"/>
                <w:sz w:val="18"/>
                <w:szCs w:val="18"/>
              </w:rPr>
              <w:t xml:space="preserve"> Acid PPP</w:t>
            </w:r>
          </w:p>
        </w:tc>
      </w:tr>
      <w:tr w:rsidR="00C21F9A" w:rsidRPr="002D6B68" w14:paraId="084FFEBC" w14:textId="77777777" w:rsidTr="00126FEE">
        <w:tc>
          <w:tcPr>
            <w:tcW w:w="3397" w:type="dxa"/>
            <w:shd w:val="clear" w:color="auto" w:fill="auto"/>
          </w:tcPr>
          <w:p w14:paraId="21702D72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678C3166" w14:textId="77777777" w:rsidR="00C21F9A" w:rsidRPr="004C11DD" w:rsidRDefault="004C11DD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4C11DD">
              <w:rPr>
                <w:rFonts w:ascii="Verdana" w:hAnsi="Verdana" w:cs="Arial"/>
                <w:sz w:val="18"/>
                <w:szCs w:val="18"/>
              </w:rPr>
              <w:t>Kernthema Circulair</w:t>
            </w:r>
          </w:p>
        </w:tc>
      </w:tr>
      <w:tr w:rsidR="00502949" w:rsidRPr="00F8741A" w14:paraId="75ECDB4B" w14:textId="77777777" w:rsidTr="00126FEE">
        <w:tc>
          <w:tcPr>
            <w:tcW w:w="3397" w:type="dxa"/>
            <w:shd w:val="clear" w:color="auto" w:fill="auto"/>
          </w:tcPr>
          <w:p w14:paraId="7FEC1C41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2004DF07" w14:textId="77777777" w:rsidR="00502949" w:rsidRPr="004C11DD" w:rsidRDefault="004C11DD" w:rsidP="00B75D9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C11DD">
              <w:rPr>
                <w:rFonts w:ascii="Verdana" w:hAnsi="Verdana" w:cs="Arial"/>
                <w:sz w:val="18"/>
                <w:szCs w:val="18"/>
                <w:lang w:val="en-US"/>
              </w:rPr>
              <w:t>Wageningen UR – Food &amp; Biobased Research</w:t>
            </w:r>
          </w:p>
        </w:tc>
      </w:tr>
      <w:tr w:rsidR="00C21F9A" w:rsidRPr="002D6B68" w14:paraId="41E33423" w14:textId="77777777" w:rsidTr="00126FEE">
        <w:tc>
          <w:tcPr>
            <w:tcW w:w="3397" w:type="dxa"/>
            <w:shd w:val="clear" w:color="auto" w:fill="auto"/>
          </w:tcPr>
          <w:p w14:paraId="1AA5BE97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638D6186" w14:textId="77777777" w:rsidR="00C21F9A" w:rsidRPr="004C11DD" w:rsidRDefault="004C11DD" w:rsidP="00B75D9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C11DD">
              <w:rPr>
                <w:rFonts w:ascii="Verdana" w:hAnsi="Verdana" w:cs="Arial"/>
                <w:sz w:val="18"/>
                <w:szCs w:val="18"/>
              </w:rPr>
              <w:t>Mattijs</w:t>
            </w:r>
            <w:proofErr w:type="spellEnd"/>
            <w:r w:rsidRPr="004C11DD">
              <w:rPr>
                <w:rFonts w:ascii="Verdana" w:hAnsi="Verdana" w:cs="Arial"/>
                <w:sz w:val="18"/>
                <w:szCs w:val="18"/>
              </w:rPr>
              <w:t xml:space="preserve"> Julsing (</w:t>
            </w:r>
            <w:hyperlink r:id="rId13" w:history="1">
              <w:r w:rsidRPr="004C11DD">
                <w:rPr>
                  <w:rStyle w:val="Hyperlink"/>
                  <w:rFonts w:ascii="Verdana" w:hAnsi="Verdana" w:cs="Arial"/>
                  <w:sz w:val="18"/>
                  <w:szCs w:val="18"/>
                </w:rPr>
                <w:t>mattijs.julsing@wur.nl</w:t>
              </w:r>
            </w:hyperlink>
            <w:r w:rsidRPr="004C11D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C21F9A" w:rsidRPr="002D6B68" w14:paraId="2F840484" w14:textId="77777777" w:rsidTr="00126FEE">
        <w:tc>
          <w:tcPr>
            <w:tcW w:w="3397" w:type="dxa"/>
            <w:shd w:val="clear" w:color="auto" w:fill="auto"/>
          </w:tcPr>
          <w:p w14:paraId="4453F01E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632F7AB9" w14:textId="77777777" w:rsidR="00C21F9A" w:rsidRPr="004C11DD" w:rsidRDefault="004C11DD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4C11DD">
              <w:rPr>
                <w:rFonts w:ascii="Verdana" w:hAnsi="Verdana" w:cs="Arial"/>
                <w:sz w:val="18"/>
                <w:szCs w:val="18"/>
              </w:rPr>
              <w:t>Rene Draaisma (Unilever)</w:t>
            </w:r>
          </w:p>
        </w:tc>
      </w:tr>
      <w:tr w:rsidR="004C11DD" w:rsidRPr="002D6B68" w14:paraId="238E5858" w14:textId="77777777" w:rsidTr="00126FEE">
        <w:tc>
          <w:tcPr>
            <w:tcW w:w="3397" w:type="dxa"/>
            <w:shd w:val="clear" w:color="auto" w:fill="auto"/>
          </w:tcPr>
          <w:p w14:paraId="76AE18B6" w14:textId="77777777" w:rsidR="004C11DD" w:rsidRPr="00747D76" w:rsidRDefault="004C11DD" w:rsidP="004C11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0FF6F961" w14:textId="77777777" w:rsidR="004C11DD" w:rsidRDefault="00553EFB" w:rsidP="004C11DD">
            <w:pPr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A17367" w:rsidRPr="008139A8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https://www.wur.nl/en/Research-Results/kennisonline/Microbial-fatty-acid.htm</w:t>
              </w:r>
            </w:hyperlink>
          </w:p>
          <w:p w14:paraId="10C9AA13" w14:textId="77777777" w:rsidR="00A17367" w:rsidRPr="0042106E" w:rsidRDefault="00A17367" w:rsidP="004C11D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11DD" w:rsidRPr="002D6B68" w14:paraId="11C93677" w14:textId="77777777" w:rsidTr="00126FEE">
        <w:tc>
          <w:tcPr>
            <w:tcW w:w="3397" w:type="dxa"/>
            <w:shd w:val="clear" w:color="auto" w:fill="auto"/>
          </w:tcPr>
          <w:p w14:paraId="26DFFFB6" w14:textId="77777777" w:rsidR="004C11DD" w:rsidRDefault="004C11DD" w:rsidP="004C11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Startdatum</w:t>
            </w:r>
          </w:p>
        </w:tc>
        <w:tc>
          <w:tcPr>
            <w:tcW w:w="5663" w:type="dxa"/>
            <w:shd w:val="clear" w:color="auto" w:fill="auto"/>
          </w:tcPr>
          <w:p w14:paraId="7A61B77D" w14:textId="77777777" w:rsidR="004C11DD" w:rsidRPr="0042106E" w:rsidRDefault="004C11DD" w:rsidP="004C11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01012017</w:t>
            </w:r>
          </w:p>
        </w:tc>
      </w:tr>
      <w:tr w:rsidR="004C11DD" w:rsidRPr="002D6B68" w14:paraId="28DABE27" w14:textId="77777777" w:rsidTr="00126FEE">
        <w:tc>
          <w:tcPr>
            <w:tcW w:w="3397" w:type="dxa"/>
            <w:shd w:val="clear" w:color="auto" w:fill="auto"/>
          </w:tcPr>
          <w:p w14:paraId="6F3B370A" w14:textId="77777777" w:rsidR="004C11DD" w:rsidRDefault="004C11DD" w:rsidP="004C11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Einddatum</w:t>
            </w:r>
          </w:p>
        </w:tc>
        <w:tc>
          <w:tcPr>
            <w:tcW w:w="5663" w:type="dxa"/>
            <w:shd w:val="clear" w:color="auto" w:fill="auto"/>
          </w:tcPr>
          <w:p w14:paraId="4DBB633B" w14:textId="77777777" w:rsidR="004C11DD" w:rsidRPr="0042106E" w:rsidRDefault="004C11DD" w:rsidP="004C11D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31122019 (WFBR 31-32020)</w:t>
            </w:r>
          </w:p>
        </w:tc>
      </w:tr>
    </w:tbl>
    <w:p w14:paraId="6ABDB156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3FC18198" w14:textId="77777777" w:rsidTr="00126FEE">
        <w:tc>
          <w:tcPr>
            <w:tcW w:w="9060" w:type="dxa"/>
            <w:gridSpan w:val="2"/>
            <w:shd w:val="clear" w:color="auto" w:fill="auto"/>
          </w:tcPr>
          <w:p w14:paraId="0A4921E9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32A6B02D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61D8A548" w14:textId="77777777" w:rsidTr="00126FEE">
        <w:tc>
          <w:tcPr>
            <w:tcW w:w="3397" w:type="dxa"/>
            <w:shd w:val="clear" w:color="auto" w:fill="auto"/>
          </w:tcPr>
          <w:p w14:paraId="7D95767D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69EF842E" w14:textId="77777777" w:rsidR="00D93FB0" w:rsidRPr="00EB589E" w:rsidRDefault="004C11DD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 w:rsidR="00D93FB0"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24AED2C5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4F148F7B" w14:textId="77777777" w:rsidTr="00126FEE">
        <w:tc>
          <w:tcPr>
            <w:tcW w:w="3397" w:type="dxa"/>
            <w:shd w:val="clear" w:color="auto" w:fill="auto"/>
          </w:tcPr>
          <w:p w14:paraId="4F49B391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597A978B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2D12F4F" w14:textId="77777777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2D6B68" w14:paraId="3532CAE8" w14:textId="77777777" w:rsidTr="00717EAB">
        <w:tc>
          <w:tcPr>
            <w:tcW w:w="9060" w:type="dxa"/>
            <w:gridSpan w:val="2"/>
            <w:shd w:val="clear" w:color="auto" w:fill="auto"/>
          </w:tcPr>
          <w:p w14:paraId="0E10CA6F" w14:textId="77777777" w:rsidR="00280484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2" w:name="_Hlk19269796"/>
            <w:r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80484" w:rsidRPr="002D6B68" w14:paraId="2BD33ACC" w14:textId="77777777" w:rsidTr="00C50938">
        <w:tc>
          <w:tcPr>
            <w:tcW w:w="2425" w:type="dxa"/>
            <w:shd w:val="clear" w:color="auto" w:fill="auto"/>
          </w:tcPr>
          <w:p w14:paraId="789F042A" w14:textId="77777777" w:rsidR="00280484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076FAFF4" w14:textId="77777777" w:rsidR="00BE1F12" w:rsidRPr="00405F92" w:rsidRDefault="00BE1F12" w:rsidP="00BE1F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05F92">
              <w:rPr>
                <w:rFonts w:ascii="Verdana" w:hAnsi="Verdana"/>
                <w:sz w:val="18"/>
                <w:szCs w:val="18"/>
              </w:rPr>
              <w:t>Er is een groeiende behoefte aan plantaardige oliën met specifieke eigenschappen</w:t>
            </w:r>
            <w:r>
              <w:rPr>
                <w:rFonts w:ascii="Verdana" w:hAnsi="Verdana"/>
                <w:sz w:val="18"/>
                <w:szCs w:val="18"/>
              </w:rPr>
              <w:t>/samenstelling</w:t>
            </w:r>
            <w:r w:rsidRPr="00405F92">
              <w:rPr>
                <w:rFonts w:ascii="Verdana" w:hAnsi="Verdana"/>
                <w:sz w:val="18"/>
                <w:szCs w:val="18"/>
              </w:rPr>
              <w:t>. Productie van deze oliën</w:t>
            </w:r>
            <w:r>
              <w:rPr>
                <w:rFonts w:ascii="Verdana" w:hAnsi="Verdana"/>
                <w:sz w:val="18"/>
                <w:szCs w:val="18"/>
              </w:rPr>
              <w:t>, zo</w:t>
            </w:r>
            <w:r w:rsidRPr="00405F92">
              <w:rPr>
                <w:rFonts w:ascii="Verdana" w:hAnsi="Verdana"/>
                <w:sz w:val="18"/>
                <w:szCs w:val="18"/>
              </w:rPr>
              <w:t>als bijv. palmolie en kokosnootolie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405F92">
              <w:rPr>
                <w:rFonts w:ascii="Verdana" w:hAnsi="Verdana"/>
                <w:sz w:val="18"/>
                <w:szCs w:val="18"/>
              </w:rPr>
              <w:t xml:space="preserve"> heeft een negatieve impact op de ecologie van tropische gebieden. In dit project worden</w:t>
            </w:r>
            <w:r w:rsidR="007F0348">
              <w:rPr>
                <w:rFonts w:ascii="Verdana" w:hAnsi="Verdana"/>
                <w:sz w:val="18"/>
                <w:szCs w:val="18"/>
              </w:rPr>
              <w:t xml:space="preserve"> als </w:t>
            </w:r>
            <w:r w:rsidRPr="00405F92">
              <w:rPr>
                <w:rFonts w:ascii="Verdana" w:hAnsi="Verdana"/>
                <w:sz w:val="18"/>
                <w:szCs w:val="18"/>
              </w:rPr>
              <w:t>alternatieve p</w:t>
            </w:r>
            <w:r>
              <w:rPr>
                <w:rFonts w:ascii="Verdana" w:hAnsi="Verdana"/>
                <w:sz w:val="18"/>
                <w:szCs w:val="18"/>
              </w:rPr>
              <w:t>roductiesystemen voor</w:t>
            </w:r>
            <w:r w:rsidRPr="00405F9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planten</w:t>
            </w:r>
            <w:r w:rsidRPr="00405F92">
              <w:rPr>
                <w:rFonts w:ascii="Verdana" w:hAnsi="Verdana"/>
                <w:sz w:val="18"/>
                <w:szCs w:val="18"/>
              </w:rPr>
              <w:t xml:space="preserve">oliën </w:t>
            </w:r>
            <w:r w:rsidR="007F0348">
              <w:rPr>
                <w:rFonts w:ascii="Verdana" w:hAnsi="Verdana"/>
                <w:sz w:val="18"/>
                <w:szCs w:val="18"/>
              </w:rPr>
              <w:t xml:space="preserve">olie-ophopende gisten en microalgen </w:t>
            </w:r>
            <w:r w:rsidRPr="00405F92">
              <w:rPr>
                <w:rFonts w:ascii="Verdana" w:hAnsi="Verdana"/>
                <w:sz w:val="18"/>
                <w:szCs w:val="18"/>
              </w:rPr>
              <w:t xml:space="preserve">onderzocht. </w:t>
            </w:r>
            <w:r w:rsidR="007F0348">
              <w:rPr>
                <w:rFonts w:ascii="Verdana" w:hAnsi="Verdana"/>
                <w:sz w:val="18"/>
                <w:szCs w:val="18"/>
              </w:rPr>
              <w:t xml:space="preserve">Deze ééncellige-organismen hebben als bijkomende voordelen, dat ze niet concurreren met de voedselproductie en kunnen groeien op reststromen uit de agro-food sector. </w:t>
            </w:r>
          </w:p>
          <w:p w14:paraId="62BDDE4F" w14:textId="77777777" w:rsidR="00280484" w:rsidRDefault="00280484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9065F28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7D4EEE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649F2A8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DEEC39D" w14:textId="77777777" w:rsidR="00C50938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5FE53AC8" w14:textId="77777777" w:rsidTr="00C50938">
        <w:tc>
          <w:tcPr>
            <w:tcW w:w="2425" w:type="dxa"/>
            <w:shd w:val="clear" w:color="auto" w:fill="auto"/>
          </w:tcPr>
          <w:p w14:paraId="61837900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0BC5ED7D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348AE2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1C0DBF6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EC360BA" w14:textId="77777777" w:rsidR="00C50938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5862C325" w14:textId="77777777" w:rsidR="00280484" w:rsidRPr="002D6B68" w:rsidRDefault="007F034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dit project wordt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de olie-/vetzuurproductie van 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 xml:space="preserve">gisten en </w:t>
            </w:r>
            <w:r>
              <w:rPr>
                <w:rFonts w:ascii="Verdana" w:hAnsi="Verdana"/>
                <w:sz w:val="18"/>
                <w:szCs w:val="18"/>
              </w:rPr>
              <w:t>micro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>algen onderzocht en met behulp van o.a. genetische modificatie</w:t>
            </w:r>
            <w:r>
              <w:rPr>
                <w:rFonts w:ascii="Verdana" w:hAnsi="Verdana"/>
                <w:sz w:val="18"/>
                <w:szCs w:val="18"/>
              </w:rPr>
              <w:t xml:space="preserve"> en het kiezen van de optimale condities zodanig 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>aangepast om oliën/vetzuren met een specifieke gewens</w:t>
            </w:r>
            <w:r w:rsidR="00BE1F12">
              <w:rPr>
                <w:rFonts w:ascii="Verdana" w:hAnsi="Verdana"/>
                <w:sz w:val="18"/>
                <w:szCs w:val="18"/>
              </w:rPr>
              <w:t xml:space="preserve">te samenstelling te produceren. 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>Hiervoor wordt onder meer CRISPR-Cas technologie ingezet. Daarnaast wordt onderzocht of oliehoudende giststammen kunnen groeien</w:t>
            </w:r>
            <w:r w:rsidR="00BE1F12">
              <w:rPr>
                <w:rFonts w:ascii="Verdana" w:hAnsi="Verdana"/>
                <w:sz w:val="18"/>
                <w:szCs w:val="18"/>
              </w:rPr>
              <w:t xml:space="preserve"> en produceren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 xml:space="preserve"> op </w:t>
            </w:r>
            <w:r w:rsidR="00BE1F12">
              <w:rPr>
                <w:rFonts w:ascii="Verdana" w:hAnsi="Verdana"/>
                <w:sz w:val="18"/>
                <w:szCs w:val="18"/>
              </w:rPr>
              <w:t>industriële zij-/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>afvalstromen</w:t>
            </w:r>
            <w:r w:rsidR="00BE1F12">
              <w:rPr>
                <w:rFonts w:ascii="Verdana" w:hAnsi="Verdana"/>
                <w:sz w:val="18"/>
                <w:szCs w:val="18"/>
              </w:rPr>
              <w:t>.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 xml:space="preserve"> Dit project kan leiden tot een duurzame productie van specifieke oliën </w:t>
            </w:r>
            <w:r w:rsidR="00BE1F12">
              <w:rPr>
                <w:rFonts w:ascii="Verdana" w:hAnsi="Verdana"/>
                <w:sz w:val="18"/>
                <w:szCs w:val="18"/>
              </w:rPr>
              <w:t xml:space="preserve">en bevordert de circulariteit van </w:t>
            </w:r>
            <w:r w:rsidR="00BE1F12" w:rsidRPr="00405F92">
              <w:rPr>
                <w:rFonts w:ascii="Verdana" w:hAnsi="Verdana"/>
                <w:sz w:val="18"/>
                <w:szCs w:val="18"/>
              </w:rPr>
              <w:t>de Nederlandse en Europese AgriFood sector.</w:t>
            </w:r>
          </w:p>
        </w:tc>
      </w:tr>
      <w:bookmarkEnd w:id="2"/>
    </w:tbl>
    <w:p w14:paraId="780CEA69" w14:textId="77777777" w:rsidR="00280484" w:rsidRDefault="00280484" w:rsidP="00A460B1">
      <w:pPr>
        <w:rPr>
          <w:rFonts w:ascii="Verdana" w:hAnsi="Verdana" w:cs="Arial"/>
          <w:b/>
        </w:rPr>
      </w:pPr>
    </w:p>
    <w:p w14:paraId="2289C398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2D6B68" w14:paraId="0E2D89F9" w14:textId="77777777" w:rsidTr="00C50938">
        <w:tc>
          <w:tcPr>
            <w:tcW w:w="9060" w:type="dxa"/>
            <w:gridSpan w:val="2"/>
            <w:shd w:val="clear" w:color="auto" w:fill="auto"/>
          </w:tcPr>
          <w:p w14:paraId="1A216507" w14:textId="77777777" w:rsidR="00692ED1" w:rsidRPr="00C50938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3" w:name="_Hlk19269488"/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C50938" w:rsidRPr="002D6B68" w14:paraId="7649766D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0412D36D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Beoogde resultaten 2019</w:t>
            </w:r>
          </w:p>
          <w:p w14:paraId="6145B864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4ABFAC38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363EBCA8" w14:textId="77777777" w:rsidR="00C50938" w:rsidRDefault="00C06286" w:rsidP="00BE1F12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Genome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sequencing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annotatie of een geselecteerde gist en alg</w:t>
            </w:r>
          </w:p>
          <w:p w14:paraId="1FD84A7B" w14:textId="77777777" w:rsidR="00C06286" w:rsidRDefault="00C06286" w:rsidP="00BE1F12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Differential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gene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expression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analyse voor olieproductie in gist op reststroom onder verschillende condities</w:t>
            </w:r>
          </w:p>
          <w:p w14:paraId="47AE152B" w14:textId="77777777" w:rsidR="002D5BCF" w:rsidRDefault="002D5BCF" w:rsidP="00BE1F12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Productie van olie in gist op agro-food reststroom in lab fermentor</w:t>
            </w:r>
          </w:p>
          <w:p w14:paraId="7C6EED35" w14:textId="77777777" w:rsidR="00C06286" w:rsidRDefault="00C06286" w:rsidP="00BE1F12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Productie van niet-natuurlijke vetzuren in gemodificeerde gist</w:t>
            </w:r>
            <w:r w:rsidR="002D5BCF">
              <w:rPr>
                <w:rFonts w:ascii="Verdana" w:hAnsi="Verdana"/>
                <w:sz w:val="18"/>
                <w:szCs w:val="18"/>
              </w:rPr>
              <w:t xml:space="preserve"> op agro-food reststroom</w:t>
            </w:r>
          </w:p>
          <w:p w14:paraId="468EFB3F" w14:textId="77777777" w:rsidR="00C50938" w:rsidRPr="002D5BCF" w:rsidRDefault="00C06286" w:rsidP="00B75D93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CRISPR-Cas gebaseerde modificatie van algen</w:t>
            </w:r>
          </w:p>
        </w:tc>
      </w:tr>
      <w:tr w:rsidR="00C50938" w:rsidRPr="002D6B68" w14:paraId="1595442D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7B512BEE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Behaalde resultaten 2019</w:t>
            </w:r>
          </w:p>
        </w:tc>
        <w:tc>
          <w:tcPr>
            <w:tcW w:w="6815" w:type="dxa"/>
            <w:shd w:val="clear" w:color="auto" w:fill="auto"/>
          </w:tcPr>
          <w:p w14:paraId="740F3EDF" w14:textId="77777777" w:rsidR="00C50938" w:rsidRDefault="002D5BCF" w:rsidP="002D5BC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Genome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sequencing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automatische annotatie afgerond</w:t>
            </w:r>
          </w:p>
          <w:p w14:paraId="07EBE322" w14:textId="77777777" w:rsidR="002D5BCF" w:rsidRDefault="002D5BCF" w:rsidP="002D5BC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Differential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gene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expression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analysis afgerond (uitwerking nog gaande)</w:t>
            </w:r>
          </w:p>
          <w:p w14:paraId="7F753509" w14:textId="77777777" w:rsidR="002D5BCF" w:rsidRDefault="002D5BCF" w:rsidP="002D5BC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Gemodificeerde giststammen gecultiveerd op reststroom </w:t>
            </w:r>
          </w:p>
          <w:p w14:paraId="4E80A87C" w14:textId="77777777" w:rsidR="002D5BCF" w:rsidRDefault="002D5BCF" w:rsidP="002D5BCF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CRISPR-Cas modificatie van alg uitvoerig getest (niet geslaagd)</w:t>
            </w:r>
          </w:p>
          <w:p w14:paraId="38CC6D98" w14:textId="77777777" w:rsidR="00C50938" w:rsidRPr="002D5BCF" w:rsidRDefault="00C50938" w:rsidP="002D5BCF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C50938" w:rsidRPr="002D6B68" w14:paraId="0C4E38A4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1A6531AA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2020</w:t>
            </w:r>
          </w:p>
        </w:tc>
        <w:tc>
          <w:tcPr>
            <w:tcW w:w="6815" w:type="dxa"/>
            <w:shd w:val="clear" w:color="auto" w:fill="auto"/>
          </w:tcPr>
          <w:p w14:paraId="372F0CE4" w14:textId="77777777" w:rsidR="00C50938" w:rsidRDefault="002D5BCF" w:rsidP="002D5BCF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Optimaliseren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genome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annotaties</w:t>
            </w:r>
          </w:p>
          <w:p w14:paraId="230E6145" w14:textId="77777777" w:rsidR="002D5BCF" w:rsidRDefault="002D5BCF" w:rsidP="002D5BCF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Uitwerking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differential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gene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expression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analysis: voorspelbaar maken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olie-producerende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condities</w:t>
            </w:r>
          </w:p>
          <w:p w14:paraId="79B650C1" w14:textId="77777777" w:rsidR="002D5BCF" w:rsidRPr="002D5BCF" w:rsidRDefault="002D5BCF" w:rsidP="002D5BCF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Publiceren van genoom-, expressie-,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productie-resultaten</w:t>
            </w:r>
            <w:proofErr w:type="spellEnd"/>
            <w:r w:rsidR="007F0348">
              <w:rPr>
                <w:rFonts w:ascii="Verdana" w:hAnsi="Verdana"/>
                <w:sz w:val="18"/>
                <w:szCs w:val="18"/>
              </w:rPr>
              <w:t xml:space="preserve"> in peer-</w:t>
            </w:r>
            <w:proofErr w:type="spellStart"/>
            <w:r w:rsidR="007F0348">
              <w:rPr>
                <w:rFonts w:ascii="Verdana" w:hAnsi="Verdana"/>
                <w:sz w:val="18"/>
                <w:szCs w:val="18"/>
              </w:rPr>
              <w:t>reviewed</w:t>
            </w:r>
            <w:proofErr w:type="spellEnd"/>
            <w:r w:rsidR="007F0348">
              <w:rPr>
                <w:rFonts w:ascii="Verdana" w:hAnsi="Verdana"/>
                <w:sz w:val="18"/>
                <w:szCs w:val="18"/>
              </w:rPr>
              <w:t xml:space="preserve"> internationale tijdschriften.</w:t>
            </w:r>
          </w:p>
          <w:p w14:paraId="62450142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2FDFA221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315B8875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  <w:bookmarkStart w:id="4" w:name="_Hlk19269299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874A36" w14:paraId="41911F30" w14:textId="77777777" w:rsidTr="00FB3244">
        <w:tc>
          <w:tcPr>
            <w:tcW w:w="9214" w:type="dxa"/>
            <w:shd w:val="clear" w:color="auto" w:fill="auto"/>
          </w:tcPr>
          <w:p w14:paraId="1F8EBA63" w14:textId="77777777" w:rsidR="00BC7E22" w:rsidRPr="00BC7E22" w:rsidRDefault="00692ED1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BC7E22">
              <w:rPr>
                <w:rFonts w:ascii="Verdana" w:hAnsi="Verdana" w:cs="Arial"/>
                <w:b/>
                <w:sz w:val="18"/>
                <w:szCs w:val="18"/>
              </w:rPr>
              <w:t>pgeleverde producten in 201</w:t>
            </w:r>
            <w:r w:rsidR="00084783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BC7E22"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(geef </w:t>
            </w:r>
            <w:r w:rsidR="00BC7E22">
              <w:rPr>
                <w:rFonts w:ascii="Verdana" w:hAnsi="Verdana" w:cs="Arial"/>
                <w:sz w:val="18"/>
                <w:szCs w:val="18"/>
              </w:rPr>
              <w:t>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 van de producten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/ deliverables 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 w:rsidR="00BC7E22"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126FEE" w:rsidRPr="0081352C" w14:paraId="037FEA34" w14:textId="77777777" w:rsidTr="00C20BA1">
        <w:tc>
          <w:tcPr>
            <w:tcW w:w="9214" w:type="dxa"/>
            <w:shd w:val="clear" w:color="auto" w:fill="auto"/>
          </w:tcPr>
          <w:p w14:paraId="77664941" w14:textId="77777777" w:rsidR="00D9283F" w:rsidRDefault="0008478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</w:t>
            </w:r>
            <w:r w:rsidR="00C50938" w:rsidRPr="00C50938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2A153422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A7DB706" w14:textId="77777777" w:rsidR="00C50938" w:rsidRDefault="002D5BCF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13E31D46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AE6D3D6" w14:textId="77777777" w:rsidR="00C50938" w:rsidRP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4595E35" w14:textId="77777777" w:rsidR="00D9283F" w:rsidRPr="00C50938" w:rsidRDefault="00D9283F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09334E73" w14:textId="77777777" w:rsidTr="00C20BA1">
        <w:tc>
          <w:tcPr>
            <w:tcW w:w="9214" w:type="dxa"/>
            <w:shd w:val="clear" w:color="auto" w:fill="auto"/>
          </w:tcPr>
          <w:p w14:paraId="5D488349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41E182C7" w14:textId="77777777" w:rsidR="00C50938" w:rsidRDefault="002D5BCF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0362DE6B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2FB6559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16BBCD6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D380562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23EA187D" w14:textId="77777777" w:rsidTr="00C20BA1">
        <w:tc>
          <w:tcPr>
            <w:tcW w:w="9214" w:type="dxa"/>
            <w:shd w:val="clear" w:color="auto" w:fill="auto"/>
          </w:tcPr>
          <w:p w14:paraId="10554DE9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339AA159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E2CB048" w14:textId="77777777" w:rsidR="00C50938" w:rsidRDefault="002D5BCF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23738D4B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3002AD9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8788DF0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3E8C8724" w14:textId="77777777" w:rsidTr="00C20BA1">
        <w:tc>
          <w:tcPr>
            <w:tcW w:w="9214" w:type="dxa"/>
            <w:shd w:val="clear" w:color="auto" w:fill="auto"/>
          </w:tcPr>
          <w:p w14:paraId="66BA4741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134C6C45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5E25CDE" w14:textId="77777777" w:rsidR="00C50938" w:rsidRDefault="002D5BCF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0811ADA2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93ED26E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A1B90BD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19788838" w14:textId="77777777" w:rsidTr="00C20BA1">
        <w:tc>
          <w:tcPr>
            <w:tcW w:w="9214" w:type="dxa"/>
            <w:shd w:val="clear" w:color="auto" w:fill="auto"/>
          </w:tcPr>
          <w:p w14:paraId="302939CF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TV/ Radio / </w:t>
            </w:r>
            <w:proofErr w:type="spellStart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Social</w:t>
            </w:r>
            <w:proofErr w:type="spellEnd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Media / Krant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389B89D9" w14:textId="77777777" w:rsidR="00C50938" w:rsidRDefault="002D5BCF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420426E5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454E999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8925438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B5C6AD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893CEFD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2BF2FA27" w14:textId="77777777" w:rsidTr="00C20BA1">
        <w:tc>
          <w:tcPr>
            <w:tcW w:w="9214" w:type="dxa"/>
            <w:shd w:val="clear" w:color="auto" w:fill="auto"/>
          </w:tcPr>
          <w:p w14:paraId="400E8AAF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Overig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 xml:space="preserve"> (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08EB3A36" w14:textId="77777777" w:rsidR="00A61ABC" w:rsidRDefault="002D5BCF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</w:p>
          <w:p w14:paraId="4324ECE7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AA13819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5F223A7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54E67DB" w14:textId="77777777" w:rsidR="00A61ABC" w:rsidRP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2373697C" w14:textId="77777777" w:rsidR="004877A0" w:rsidRPr="00A61ABC" w:rsidRDefault="004877A0" w:rsidP="003D5216">
      <w:pPr>
        <w:rPr>
          <w:rFonts w:ascii="Verdana" w:hAnsi="Verdana" w:cs="Arial"/>
          <w:sz w:val="18"/>
          <w:szCs w:val="18"/>
        </w:rPr>
      </w:pPr>
    </w:p>
    <w:p w14:paraId="1DA2802F" w14:textId="77777777" w:rsidR="00A17367" w:rsidRDefault="00553EFB" w:rsidP="00A17367">
      <w:pPr>
        <w:rPr>
          <w:rFonts w:ascii="Verdana" w:hAnsi="Verdana" w:cs="Arial"/>
          <w:sz w:val="18"/>
          <w:szCs w:val="18"/>
        </w:rPr>
      </w:pPr>
      <w:hyperlink r:id="rId15" w:history="1">
        <w:r w:rsidR="00A17367" w:rsidRPr="008139A8">
          <w:rPr>
            <w:rStyle w:val="Hyperlink"/>
            <w:rFonts w:ascii="Verdana" w:hAnsi="Verdana" w:cs="Arial"/>
            <w:sz w:val="18"/>
            <w:szCs w:val="18"/>
          </w:rPr>
          <w:t>https://www.wur.nl/en/Research-Results/kennisonline/Microbial-fatty-acid.htm</w:t>
        </w:r>
      </w:hyperlink>
    </w:p>
    <w:p w14:paraId="7E1C3F25" w14:textId="77777777" w:rsidR="003F680E" w:rsidRDefault="003F680E" w:rsidP="00C215CF">
      <w:pPr>
        <w:rPr>
          <w:rFonts w:ascii="Verdana" w:hAnsi="Verdana" w:cs="Arial"/>
          <w:sz w:val="18"/>
          <w:szCs w:val="18"/>
        </w:rPr>
      </w:pPr>
    </w:p>
    <w:p w14:paraId="1CAF77DD" w14:textId="77777777" w:rsidR="00A17367" w:rsidRPr="00A61ABC" w:rsidRDefault="00A17367" w:rsidP="00C215CF">
      <w:pPr>
        <w:rPr>
          <w:rFonts w:ascii="Verdana" w:hAnsi="Verdana" w:cs="Arial"/>
          <w:sz w:val="18"/>
          <w:szCs w:val="18"/>
        </w:rPr>
      </w:pPr>
    </w:p>
    <w:bookmarkEnd w:id="4"/>
    <w:p w14:paraId="129611DC" w14:textId="77777777" w:rsidR="00C215CF" w:rsidRPr="00A61ABC" w:rsidRDefault="00C215CF" w:rsidP="00C215CF">
      <w:pPr>
        <w:rPr>
          <w:rFonts w:ascii="Verdana" w:hAnsi="Verdana" w:cs="Arial"/>
          <w:sz w:val="18"/>
          <w:szCs w:val="18"/>
        </w:rPr>
      </w:pPr>
    </w:p>
    <w:p w14:paraId="2237DDB8" w14:textId="77777777" w:rsidR="00424B1F" w:rsidRPr="00A61ABC" w:rsidRDefault="00424B1F" w:rsidP="00424B1F">
      <w:pPr>
        <w:ind w:left="360" w:hanging="180"/>
        <w:rPr>
          <w:rFonts w:ascii="Verdana" w:hAnsi="Verdana" w:cs="Arial"/>
          <w:sz w:val="18"/>
          <w:szCs w:val="18"/>
        </w:rPr>
      </w:pPr>
    </w:p>
    <w:p w14:paraId="5441A98B" w14:textId="77777777" w:rsidR="00B406BC" w:rsidRPr="00A61ABC" w:rsidRDefault="00B406BC" w:rsidP="00573F99">
      <w:pPr>
        <w:rPr>
          <w:rFonts w:ascii="Verdana" w:hAnsi="Verdana"/>
        </w:rPr>
      </w:pPr>
    </w:p>
    <w:p w14:paraId="76122132" w14:textId="77777777" w:rsidR="00B406BC" w:rsidRPr="00A61ABC" w:rsidRDefault="00B406BC" w:rsidP="00573F99">
      <w:pPr>
        <w:rPr>
          <w:rFonts w:ascii="Verdana" w:hAnsi="Verdana"/>
        </w:rPr>
      </w:pPr>
    </w:p>
    <w:p w14:paraId="309063FD" w14:textId="77777777" w:rsidR="00B406BC" w:rsidRPr="00A61ABC" w:rsidRDefault="00B406BC" w:rsidP="00573F99">
      <w:pPr>
        <w:rPr>
          <w:rFonts w:ascii="Verdana" w:hAnsi="Verdana"/>
        </w:rPr>
      </w:pPr>
    </w:p>
    <w:p w14:paraId="2E58BF3F" w14:textId="77777777" w:rsidR="00B406BC" w:rsidRPr="00A61ABC" w:rsidRDefault="00B406BC" w:rsidP="00573F99">
      <w:pPr>
        <w:rPr>
          <w:rFonts w:ascii="Verdana" w:hAnsi="Verdana"/>
        </w:rPr>
      </w:pPr>
    </w:p>
    <w:sectPr w:rsidR="00B406BC" w:rsidRPr="00A61A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CB47" w14:textId="77777777" w:rsidR="00553EFB" w:rsidRDefault="00553EFB">
      <w:r>
        <w:separator/>
      </w:r>
    </w:p>
  </w:endnote>
  <w:endnote w:type="continuationSeparator" w:id="0">
    <w:p w14:paraId="2083597E" w14:textId="77777777" w:rsidR="00553EFB" w:rsidRDefault="005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6AC6" w14:textId="77777777" w:rsidR="00553EFB" w:rsidRDefault="00553EFB">
      <w:r>
        <w:separator/>
      </w:r>
    </w:p>
  </w:footnote>
  <w:footnote w:type="continuationSeparator" w:id="0">
    <w:p w14:paraId="75652AF5" w14:textId="77777777" w:rsidR="00553EFB" w:rsidRDefault="0055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5C00"/>
    <w:multiLevelType w:val="hybridMultilevel"/>
    <w:tmpl w:val="84F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1893"/>
    <w:multiLevelType w:val="hybridMultilevel"/>
    <w:tmpl w:val="EEA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57378"/>
    <w:multiLevelType w:val="hybridMultilevel"/>
    <w:tmpl w:val="123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7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F4"/>
    <w:rsid w:val="00007C68"/>
    <w:rsid w:val="00010369"/>
    <w:rsid w:val="00020D2F"/>
    <w:rsid w:val="000441F5"/>
    <w:rsid w:val="00063583"/>
    <w:rsid w:val="0008124E"/>
    <w:rsid w:val="00084783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D3D10"/>
    <w:rsid w:val="001D446E"/>
    <w:rsid w:val="001E5F19"/>
    <w:rsid w:val="001F1683"/>
    <w:rsid w:val="00205AB3"/>
    <w:rsid w:val="00210164"/>
    <w:rsid w:val="00245255"/>
    <w:rsid w:val="00280484"/>
    <w:rsid w:val="002866C7"/>
    <w:rsid w:val="00296299"/>
    <w:rsid w:val="002A6C02"/>
    <w:rsid w:val="002D28C7"/>
    <w:rsid w:val="002D5BCF"/>
    <w:rsid w:val="002D6B68"/>
    <w:rsid w:val="00306D8F"/>
    <w:rsid w:val="00347768"/>
    <w:rsid w:val="003735C2"/>
    <w:rsid w:val="00382E67"/>
    <w:rsid w:val="003A34E5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11DD"/>
    <w:rsid w:val="004C5855"/>
    <w:rsid w:val="004C59CD"/>
    <w:rsid w:val="004D2FCA"/>
    <w:rsid w:val="004D7880"/>
    <w:rsid w:val="00502949"/>
    <w:rsid w:val="00516F00"/>
    <w:rsid w:val="00523F64"/>
    <w:rsid w:val="005356A9"/>
    <w:rsid w:val="00540F85"/>
    <w:rsid w:val="00543A4D"/>
    <w:rsid w:val="00553EFB"/>
    <w:rsid w:val="0056098D"/>
    <w:rsid w:val="0056706A"/>
    <w:rsid w:val="00573F99"/>
    <w:rsid w:val="005749D9"/>
    <w:rsid w:val="005C41E3"/>
    <w:rsid w:val="005D0B10"/>
    <w:rsid w:val="005D5BBF"/>
    <w:rsid w:val="005E6BF4"/>
    <w:rsid w:val="005F3375"/>
    <w:rsid w:val="00612E5A"/>
    <w:rsid w:val="00615D24"/>
    <w:rsid w:val="0066052C"/>
    <w:rsid w:val="00692ED1"/>
    <w:rsid w:val="006A36B0"/>
    <w:rsid w:val="006A742C"/>
    <w:rsid w:val="006C4777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C70E9"/>
    <w:rsid w:val="007D73E1"/>
    <w:rsid w:val="007E5059"/>
    <w:rsid w:val="007E5A98"/>
    <w:rsid w:val="007F0348"/>
    <w:rsid w:val="0081352C"/>
    <w:rsid w:val="00823B51"/>
    <w:rsid w:val="00831AF6"/>
    <w:rsid w:val="00831D59"/>
    <w:rsid w:val="00850776"/>
    <w:rsid w:val="00874A36"/>
    <w:rsid w:val="008A1783"/>
    <w:rsid w:val="008A4612"/>
    <w:rsid w:val="008C2AE7"/>
    <w:rsid w:val="008C7C19"/>
    <w:rsid w:val="008D7DC9"/>
    <w:rsid w:val="008F026F"/>
    <w:rsid w:val="00900657"/>
    <w:rsid w:val="0090149F"/>
    <w:rsid w:val="00912448"/>
    <w:rsid w:val="009177B5"/>
    <w:rsid w:val="00940B48"/>
    <w:rsid w:val="009D1952"/>
    <w:rsid w:val="009E159A"/>
    <w:rsid w:val="009F5F7D"/>
    <w:rsid w:val="00A17367"/>
    <w:rsid w:val="00A460B1"/>
    <w:rsid w:val="00A55CBB"/>
    <w:rsid w:val="00A61ABC"/>
    <w:rsid w:val="00A61D56"/>
    <w:rsid w:val="00A662C3"/>
    <w:rsid w:val="00AA078F"/>
    <w:rsid w:val="00AB2C65"/>
    <w:rsid w:val="00AB5248"/>
    <w:rsid w:val="00AE512D"/>
    <w:rsid w:val="00AF068A"/>
    <w:rsid w:val="00B12917"/>
    <w:rsid w:val="00B406BC"/>
    <w:rsid w:val="00B619A6"/>
    <w:rsid w:val="00B64103"/>
    <w:rsid w:val="00B75D93"/>
    <w:rsid w:val="00B949B8"/>
    <w:rsid w:val="00B97B43"/>
    <w:rsid w:val="00BB4922"/>
    <w:rsid w:val="00BC6F40"/>
    <w:rsid w:val="00BC7E22"/>
    <w:rsid w:val="00BE1F12"/>
    <w:rsid w:val="00BF0664"/>
    <w:rsid w:val="00BF2228"/>
    <w:rsid w:val="00C0418A"/>
    <w:rsid w:val="00C06286"/>
    <w:rsid w:val="00C20BA1"/>
    <w:rsid w:val="00C215CF"/>
    <w:rsid w:val="00C21F9A"/>
    <w:rsid w:val="00C31744"/>
    <w:rsid w:val="00C50938"/>
    <w:rsid w:val="00CB1408"/>
    <w:rsid w:val="00CC01F2"/>
    <w:rsid w:val="00CD24DC"/>
    <w:rsid w:val="00D31C69"/>
    <w:rsid w:val="00D73730"/>
    <w:rsid w:val="00D9283F"/>
    <w:rsid w:val="00D93FB0"/>
    <w:rsid w:val="00DA0837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7030"/>
    <w:rsid w:val="00E7561B"/>
    <w:rsid w:val="00E77340"/>
    <w:rsid w:val="00EB589E"/>
    <w:rsid w:val="00ED23F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8741A"/>
    <w:rsid w:val="00FA4086"/>
    <w:rsid w:val="00FB3244"/>
    <w:rsid w:val="00FC3E75"/>
    <w:rsid w:val="00FF38D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5267C"/>
  <w15:chartTrackingRefBased/>
  <w15:docId w15:val="{1E972382-07AB-4D1D-924A-75E024C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C11DD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BE1F12"/>
    <w:pPr>
      <w:ind w:left="720"/>
      <w:contextualSpacing/>
    </w:pPr>
  </w:style>
  <w:style w:type="character" w:styleId="GevolgdeHyperlink">
    <w:name w:val="FollowedHyperlink"/>
    <w:basedOn w:val="Standaardalinea-lettertype"/>
    <w:rsid w:val="00A17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ijs.julsing@wu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wur.nl/en/Research-Results/kennisonline/Microbial-fatty-acid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ur.nl/en/Research-Results/kennisonline/Microbial-fatty-acid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3F195-FADA-4F4E-A42B-3B3D3542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B081B0-1DA4-4ED7-9BFC-BBE32363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3726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Kolk, Hans van der</dc:creator>
  <cp:keywords/>
  <cp:lastModifiedBy>Marleen Scholte</cp:lastModifiedBy>
  <cp:revision>4</cp:revision>
  <cp:lastPrinted>2018-11-29T13:20:00Z</cp:lastPrinted>
  <dcterms:created xsi:type="dcterms:W3CDTF">2020-02-26T07:38:00Z</dcterms:created>
  <dcterms:modified xsi:type="dcterms:W3CDTF">2020-04-28T12:29:00Z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